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76C59" w14:textId="29CE842D" w:rsidR="00925C48" w:rsidRDefault="00D231F8" w:rsidP="00503E3B">
      <w:pPr>
        <w:pStyle w:val="Geenafstand"/>
        <w:rPr>
          <w:b/>
          <w:bCs/>
          <w:sz w:val="28"/>
          <w:szCs w:val="28"/>
        </w:rPr>
      </w:pPr>
      <w:r w:rsidRPr="00F26B20">
        <w:rPr>
          <w:b/>
          <w:bCs/>
          <w:noProof/>
          <w:sz w:val="28"/>
          <w:szCs w:val="28"/>
        </w:rPr>
        <mc:AlternateContent>
          <mc:Choice Requires="wps">
            <w:drawing>
              <wp:anchor distT="45720" distB="45720" distL="114300" distR="114300" simplePos="0" relativeHeight="251661312" behindDoc="0" locked="0" layoutInCell="1" allowOverlap="1" wp14:anchorId="4523DCDB" wp14:editId="0D5E5DBE">
                <wp:simplePos x="0" y="0"/>
                <wp:positionH relativeFrom="column">
                  <wp:posOffset>4218305</wp:posOffset>
                </wp:positionH>
                <wp:positionV relativeFrom="paragraph">
                  <wp:posOffset>1905</wp:posOffset>
                </wp:positionV>
                <wp:extent cx="1358900" cy="844550"/>
                <wp:effectExtent l="0" t="0" r="12700" b="12700"/>
                <wp:wrapSquare wrapText="bothSides"/>
                <wp:docPr id="3798398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844550"/>
                        </a:xfrm>
                        <a:prstGeom prst="rect">
                          <a:avLst/>
                        </a:prstGeom>
                        <a:solidFill>
                          <a:srgbClr val="FFFFFF"/>
                        </a:solidFill>
                        <a:ln w="9525">
                          <a:solidFill>
                            <a:schemeClr val="bg1"/>
                          </a:solidFill>
                          <a:miter lim="800000"/>
                          <a:headEnd/>
                          <a:tailEnd/>
                        </a:ln>
                      </wps:spPr>
                      <wps:txbx>
                        <w:txbxContent>
                          <w:p w14:paraId="5295B4D0" w14:textId="77777777" w:rsidR="00D231F8" w:rsidRPr="00D231F8" w:rsidRDefault="00D231F8" w:rsidP="00D231F8">
                            <w:pPr>
                              <w:tabs>
                                <w:tab w:val="center" w:pos="4536"/>
                              </w:tabs>
                              <w:spacing w:after="0" w:line="240" w:lineRule="auto"/>
                              <w:rPr>
                                <w:rFonts w:ascii="Calibri" w:eastAsia="Calibri" w:hAnsi="Calibri" w:cs="Times New Roman"/>
                                <w:b/>
                                <w:kern w:val="0"/>
                                <w:sz w:val="20"/>
                                <w:szCs w:val="20"/>
                                <w14:ligatures w14:val="none"/>
                              </w:rPr>
                            </w:pPr>
                            <w:r w:rsidRPr="00D231F8">
                              <w:rPr>
                                <w:rFonts w:ascii="Calibri" w:eastAsia="Calibri" w:hAnsi="Calibri" w:cs="Times New Roman"/>
                                <w:b/>
                                <w:kern w:val="0"/>
                                <w:sz w:val="20"/>
                                <w:szCs w:val="20"/>
                                <w14:ligatures w14:val="none"/>
                              </w:rPr>
                              <w:t>De Link</w:t>
                            </w:r>
                          </w:p>
                          <w:p w14:paraId="5446789C" w14:textId="77777777" w:rsidR="00D231F8" w:rsidRPr="00D231F8" w:rsidRDefault="00D231F8" w:rsidP="00D231F8">
                            <w:pPr>
                              <w:tabs>
                                <w:tab w:val="center" w:pos="4536"/>
                              </w:tabs>
                              <w:spacing w:after="0" w:line="240" w:lineRule="auto"/>
                              <w:rPr>
                                <w:rFonts w:ascii="Calibri" w:eastAsia="Calibri" w:hAnsi="Calibri" w:cs="Times New Roman"/>
                                <w:kern w:val="0"/>
                                <w:sz w:val="20"/>
                                <w:szCs w:val="20"/>
                                <w14:ligatures w14:val="none"/>
                              </w:rPr>
                            </w:pPr>
                            <w:proofErr w:type="spellStart"/>
                            <w:r w:rsidRPr="00D231F8">
                              <w:rPr>
                                <w:rFonts w:ascii="Calibri" w:eastAsia="Calibri" w:hAnsi="Calibri" w:cs="Times New Roman"/>
                                <w:kern w:val="0"/>
                                <w:sz w:val="20"/>
                                <w:szCs w:val="20"/>
                                <w14:ligatures w14:val="none"/>
                              </w:rPr>
                              <w:t>Valeriusstraat</w:t>
                            </w:r>
                            <w:proofErr w:type="spellEnd"/>
                            <w:r w:rsidRPr="00D231F8">
                              <w:rPr>
                                <w:rFonts w:ascii="Calibri" w:eastAsia="Calibri" w:hAnsi="Calibri" w:cs="Times New Roman"/>
                                <w:kern w:val="0"/>
                                <w:sz w:val="20"/>
                                <w:szCs w:val="20"/>
                                <w14:ligatures w14:val="none"/>
                              </w:rPr>
                              <w:t xml:space="preserve"> 183</w:t>
                            </w:r>
                          </w:p>
                          <w:p w14:paraId="2E8DEBD7" w14:textId="77777777" w:rsidR="00D231F8" w:rsidRPr="00D231F8" w:rsidRDefault="00D231F8" w:rsidP="00D231F8">
                            <w:pPr>
                              <w:tabs>
                                <w:tab w:val="center" w:pos="4536"/>
                              </w:tabs>
                              <w:spacing w:after="0" w:line="240" w:lineRule="auto"/>
                              <w:rPr>
                                <w:rFonts w:ascii="Calibri" w:eastAsia="Calibri" w:hAnsi="Calibri" w:cs="Times New Roman"/>
                                <w:kern w:val="0"/>
                                <w:sz w:val="20"/>
                                <w:szCs w:val="20"/>
                                <w14:ligatures w14:val="none"/>
                              </w:rPr>
                            </w:pPr>
                            <w:r w:rsidRPr="00D231F8">
                              <w:rPr>
                                <w:rFonts w:ascii="Calibri" w:eastAsia="Calibri" w:hAnsi="Calibri" w:cs="Times New Roman"/>
                                <w:kern w:val="0"/>
                                <w:sz w:val="20"/>
                                <w:szCs w:val="20"/>
                                <w14:ligatures w14:val="none"/>
                              </w:rPr>
                              <w:t>7604 CM Almelo</w:t>
                            </w:r>
                          </w:p>
                          <w:p w14:paraId="159D518D" w14:textId="77777777" w:rsidR="00D231F8" w:rsidRPr="00D231F8" w:rsidRDefault="00D231F8" w:rsidP="00D231F8">
                            <w:pPr>
                              <w:spacing w:after="200" w:line="276" w:lineRule="auto"/>
                              <w:rPr>
                                <w:rFonts w:ascii="Calibri" w:eastAsia="Calibri" w:hAnsi="Calibri" w:cs="Times New Roman"/>
                                <w:kern w:val="0"/>
                                <w:sz w:val="20"/>
                                <w:szCs w:val="20"/>
                                <w14:ligatures w14:val="none"/>
                              </w:rPr>
                            </w:pPr>
                            <w:r w:rsidRPr="00D231F8">
                              <w:rPr>
                                <w:rFonts w:ascii="Calibri" w:eastAsia="Calibri" w:hAnsi="Calibri" w:cs="Times New Roman"/>
                                <w:kern w:val="0"/>
                                <w:sz w:val="20"/>
                                <w:szCs w:val="20"/>
                                <w14:ligatures w14:val="none"/>
                              </w:rPr>
                              <w:t>Tel: 0546-834200</w:t>
                            </w:r>
                          </w:p>
                          <w:p w14:paraId="15BA0BB6" w14:textId="05F12A4A" w:rsidR="00F26B20" w:rsidRDefault="00F26B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23DCDB" id="_x0000_t202" coordsize="21600,21600" o:spt="202" path="m,l,21600r21600,l21600,xe">
                <v:stroke joinstyle="miter"/>
                <v:path gradientshapeok="t" o:connecttype="rect"/>
              </v:shapetype>
              <v:shape id="Tekstvak 2" o:spid="_x0000_s1026" type="#_x0000_t202" style="position:absolute;margin-left:332.15pt;margin-top:.15pt;width:107pt;height:6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" strokecolor="white [3212]">
                <v:textbox>
                  <w:txbxContent>
                    <w:p w14:paraId="5295B4D0" w14:textId="77777777" w:rsidR="00D231F8" w:rsidRPr="00D231F8" w:rsidRDefault="00D231F8" w:rsidP="00D231F8">
                      <w:pPr>
                        <w:tabs>
                          <w:tab w:val="center" w:pos="4536"/>
                        </w:tabs>
                        <w:spacing w:after="0" w:line="240" w:lineRule="auto"/>
                        <w:rPr>
                          <w:rFonts w:ascii="Calibri" w:eastAsia="Calibri" w:hAnsi="Calibri" w:cs="Times New Roman"/>
                          <w:b/>
                          <w:kern w:val="0"/>
                          <w:sz w:val="20"/>
                          <w:szCs w:val="20"/>
                          <w14:ligatures w14:val="none"/>
                        </w:rPr>
                      </w:pPr>
                      <w:r w:rsidRPr="00D231F8">
                        <w:rPr>
                          <w:rFonts w:ascii="Calibri" w:eastAsia="Calibri" w:hAnsi="Calibri" w:cs="Times New Roman"/>
                          <w:b/>
                          <w:kern w:val="0"/>
                          <w:sz w:val="20"/>
                          <w:szCs w:val="20"/>
                          <w14:ligatures w14:val="none"/>
                        </w:rPr>
                        <w:t>De Link</w:t>
                      </w:r>
                    </w:p>
                    <w:p w14:paraId="5446789C" w14:textId="77777777" w:rsidR="00D231F8" w:rsidRPr="00D231F8" w:rsidRDefault="00D231F8" w:rsidP="00D231F8">
                      <w:pPr>
                        <w:tabs>
                          <w:tab w:val="center" w:pos="4536"/>
                        </w:tabs>
                        <w:spacing w:after="0" w:line="240" w:lineRule="auto"/>
                        <w:rPr>
                          <w:rFonts w:ascii="Calibri" w:eastAsia="Calibri" w:hAnsi="Calibri" w:cs="Times New Roman"/>
                          <w:kern w:val="0"/>
                          <w:sz w:val="20"/>
                          <w:szCs w:val="20"/>
                          <w14:ligatures w14:val="none"/>
                        </w:rPr>
                      </w:pPr>
                      <w:proofErr w:type="spellStart"/>
                      <w:r w:rsidRPr="00D231F8">
                        <w:rPr>
                          <w:rFonts w:ascii="Calibri" w:eastAsia="Calibri" w:hAnsi="Calibri" w:cs="Times New Roman"/>
                          <w:kern w:val="0"/>
                          <w:sz w:val="20"/>
                          <w:szCs w:val="20"/>
                          <w14:ligatures w14:val="none"/>
                        </w:rPr>
                        <w:t>Valeriusstraat</w:t>
                      </w:r>
                      <w:proofErr w:type="spellEnd"/>
                      <w:r w:rsidRPr="00D231F8">
                        <w:rPr>
                          <w:rFonts w:ascii="Calibri" w:eastAsia="Calibri" w:hAnsi="Calibri" w:cs="Times New Roman"/>
                          <w:kern w:val="0"/>
                          <w:sz w:val="20"/>
                          <w:szCs w:val="20"/>
                          <w14:ligatures w14:val="none"/>
                        </w:rPr>
                        <w:t xml:space="preserve"> 183</w:t>
                      </w:r>
                    </w:p>
                    <w:p w14:paraId="2E8DEBD7" w14:textId="77777777" w:rsidR="00D231F8" w:rsidRPr="00D231F8" w:rsidRDefault="00D231F8" w:rsidP="00D231F8">
                      <w:pPr>
                        <w:tabs>
                          <w:tab w:val="center" w:pos="4536"/>
                        </w:tabs>
                        <w:spacing w:after="0" w:line="240" w:lineRule="auto"/>
                        <w:rPr>
                          <w:rFonts w:ascii="Calibri" w:eastAsia="Calibri" w:hAnsi="Calibri" w:cs="Times New Roman"/>
                          <w:kern w:val="0"/>
                          <w:sz w:val="20"/>
                          <w:szCs w:val="20"/>
                          <w14:ligatures w14:val="none"/>
                        </w:rPr>
                      </w:pPr>
                      <w:r w:rsidRPr="00D231F8">
                        <w:rPr>
                          <w:rFonts w:ascii="Calibri" w:eastAsia="Calibri" w:hAnsi="Calibri" w:cs="Times New Roman"/>
                          <w:kern w:val="0"/>
                          <w:sz w:val="20"/>
                          <w:szCs w:val="20"/>
                          <w14:ligatures w14:val="none"/>
                        </w:rPr>
                        <w:t>7604 CM Almelo</w:t>
                      </w:r>
                    </w:p>
                    <w:p w14:paraId="159D518D" w14:textId="77777777" w:rsidR="00D231F8" w:rsidRPr="00D231F8" w:rsidRDefault="00D231F8" w:rsidP="00D231F8">
                      <w:pPr>
                        <w:spacing w:after="200" w:line="276" w:lineRule="auto"/>
                        <w:rPr>
                          <w:rFonts w:ascii="Calibri" w:eastAsia="Calibri" w:hAnsi="Calibri" w:cs="Times New Roman"/>
                          <w:kern w:val="0"/>
                          <w:sz w:val="20"/>
                          <w:szCs w:val="20"/>
                          <w14:ligatures w14:val="none"/>
                        </w:rPr>
                      </w:pPr>
                      <w:r w:rsidRPr="00D231F8">
                        <w:rPr>
                          <w:rFonts w:ascii="Calibri" w:eastAsia="Calibri" w:hAnsi="Calibri" w:cs="Times New Roman"/>
                          <w:kern w:val="0"/>
                          <w:sz w:val="20"/>
                          <w:szCs w:val="20"/>
                          <w14:ligatures w14:val="none"/>
                        </w:rPr>
                        <w:t>Tel: 0546-834200</w:t>
                      </w:r>
                    </w:p>
                    <w:p w14:paraId="15BA0BB6" w14:textId="05F12A4A" w:rsidR="00F26B20" w:rsidRDefault="00F26B20"/>
                  </w:txbxContent>
                </v:textbox>
                <w10:wrap type="square"/>
              </v:shape>
            </w:pict>
          </mc:Fallback>
        </mc:AlternateContent>
      </w:r>
      <w:r w:rsidR="00F26B20" w:rsidRPr="00F26B20">
        <w:rPr>
          <w:b/>
          <w:bCs/>
          <w:noProof/>
          <w:sz w:val="28"/>
          <w:szCs w:val="28"/>
        </w:rPr>
        <mc:AlternateContent>
          <mc:Choice Requires="wps">
            <w:drawing>
              <wp:anchor distT="45720" distB="45720" distL="114300" distR="114300" simplePos="0" relativeHeight="251659264" behindDoc="0" locked="0" layoutInCell="1" allowOverlap="1" wp14:anchorId="55EFBDBB" wp14:editId="4EDA7578">
                <wp:simplePos x="0" y="0"/>
                <wp:positionH relativeFrom="column">
                  <wp:posOffset>-36830</wp:posOffset>
                </wp:positionH>
                <wp:positionV relativeFrom="paragraph">
                  <wp:posOffset>0</wp:posOffset>
                </wp:positionV>
                <wp:extent cx="2360930" cy="1404620"/>
                <wp:effectExtent l="0" t="0" r="19685" b="1333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5420DC18" w14:textId="0E8B3D89" w:rsidR="00F26B20" w:rsidRDefault="00F26B20">
                            <w:r w:rsidRPr="00F26B20">
                              <w:rPr>
                                <w:noProof/>
                              </w:rPr>
                              <w:drawing>
                                <wp:inline distT="0" distB="0" distL="0" distR="0" wp14:anchorId="1110B32B" wp14:editId="4407FB6E">
                                  <wp:extent cx="2089785" cy="678180"/>
                                  <wp:effectExtent l="0" t="0" r="5715" b="7620"/>
                                  <wp:docPr id="213907909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9785" cy="67818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5EFBDBB" id="_x0000_s1027" type="#_x0000_t202" style="position:absolute;margin-left:-2.9pt;margin-top:0;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" strokecolor="white [3212]">
                <v:textbox style="mso-fit-shape-to-text:t">
                  <w:txbxContent>
                    <w:p w14:paraId="5420DC18" w14:textId="0E8B3D89" w:rsidR="00F26B20" w:rsidRDefault="00F26B20">
                      <w:r w:rsidRPr="00F26B20">
                        <w:drawing>
                          <wp:inline distT="0" distB="0" distL="0" distR="0" wp14:anchorId="1110B32B" wp14:editId="4407FB6E">
                            <wp:extent cx="2089785" cy="678180"/>
                            <wp:effectExtent l="0" t="0" r="5715" b="7620"/>
                            <wp:docPr id="213907909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9785" cy="678180"/>
                                    </a:xfrm>
                                    <a:prstGeom prst="rect">
                                      <a:avLst/>
                                    </a:prstGeom>
                                    <a:noFill/>
                                    <a:ln>
                                      <a:noFill/>
                                    </a:ln>
                                  </pic:spPr>
                                </pic:pic>
                              </a:graphicData>
                            </a:graphic>
                          </wp:inline>
                        </w:drawing>
                      </w:r>
                    </w:p>
                  </w:txbxContent>
                </v:textbox>
                <w10:wrap type="square"/>
              </v:shape>
            </w:pict>
          </mc:Fallback>
        </mc:AlternateContent>
      </w:r>
    </w:p>
    <w:p w14:paraId="43A44CA4" w14:textId="1E1F1753" w:rsidR="00925C48" w:rsidRDefault="00925C48" w:rsidP="00925C48">
      <w:pPr>
        <w:pStyle w:val="Geenafstand"/>
        <w:jc w:val="center"/>
        <w:rPr>
          <w:b/>
          <w:bCs/>
          <w:sz w:val="28"/>
          <w:szCs w:val="28"/>
        </w:rPr>
      </w:pPr>
    </w:p>
    <w:p w14:paraId="23E4E9B0" w14:textId="4A7B8D21" w:rsidR="00925C48" w:rsidRDefault="00925C48" w:rsidP="00925C48">
      <w:pPr>
        <w:pStyle w:val="Geenafstand"/>
        <w:jc w:val="center"/>
        <w:rPr>
          <w:b/>
          <w:bCs/>
          <w:sz w:val="28"/>
          <w:szCs w:val="28"/>
        </w:rPr>
      </w:pPr>
    </w:p>
    <w:p w14:paraId="62B401C4" w14:textId="77777777" w:rsidR="00F26B20" w:rsidRDefault="00F26B20" w:rsidP="00925C48">
      <w:pPr>
        <w:pStyle w:val="Geenafstand"/>
        <w:jc w:val="center"/>
        <w:rPr>
          <w:b/>
          <w:bCs/>
          <w:sz w:val="28"/>
          <w:szCs w:val="28"/>
        </w:rPr>
      </w:pPr>
    </w:p>
    <w:p w14:paraId="60E74164" w14:textId="77777777" w:rsidR="00F26B20" w:rsidRDefault="00F26B20" w:rsidP="00925C48">
      <w:pPr>
        <w:pStyle w:val="Geenafstand"/>
        <w:jc w:val="center"/>
        <w:rPr>
          <w:b/>
          <w:bCs/>
          <w:sz w:val="28"/>
          <w:szCs w:val="28"/>
        </w:rPr>
      </w:pPr>
    </w:p>
    <w:p w14:paraId="657A6AAE" w14:textId="77777777" w:rsidR="00F26B20" w:rsidRDefault="00F26B20" w:rsidP="00925C48">
      <w:pPr>
        <w:pStyle w:val="Geenafstand"/>
        <w:jc w:val="center"/>
        <w:rPr>
          <w:b/>
          <w:bCs/>
          <w:sz w:val="28"/>
          <w:szCs w:val="28"/>
        </w:rPr>
      </w:pPr>
    </w:p>
    <w:p w14:paraId="2FF9A8CD" w14:textId="22C472F2" w:rsidR="007920B1" w:rsidRPr="00925C48" w:rsidRDefault="00925C48" w:rsidP="00925C48">
      <w:pPr>
        <w:pStyle w:val="Geenafstand"/>
        <w:jc w:val="center"/>
        <w:rPr>
          <w:b/>
          <w:bCs/>
          <w:sz w:val="28"/>
          <w:szCs w:val="28"/>
        </w:rPr>
      </w:pPr>
      <w:r w:rsidRPr="00925C48">
        <w:rPr>
          <w:b/>
          <w:bCs/>
          <w:sz w:val="28"/>
          <w:szCs w:val="28"/>
        </w:rPr>
        <w:t>V</w:t>
      </w:r>
      <w:r w:rsidR="007920B1" w:rsidRPr="00925C48">
        <w:rPr>
          <w:b/>
          <w:bCs/>
          <w:sz w:val="28"/>
          <w:szCs w:val="28"/>
        </w:rPr>
        <w:t>eiligheidsbeleid De Link</w:t>
      </w:r>
    </w:p>
    <w:p w14:paraId="3D1E4FBD" w14:textId="77777777" w:rsidR="007920B1" w:rsidRDefault="007920B1" w:rsidP="007920B1">
      <w:pPr>
        <w:pStyle w:val="Geenafstand"/>
      </w:pPr>
    </w:p>
    <w:p w14:paraId="17CD8004" w14:textId="55F54329" w:rsidR="007920B1" w:rsidRPr="00B12AA4" w:rsidRDefault="007920B1" w:rsidP="007920B1">
      <w:pPr>
        <w:pStyle w:val="Geenafstand"/>
        <w:rPr>
          <w:b/>
          <w:bCs/>
        </w:rPr>
      </w:pPr>
      <w:r w:rsidRPr="00B12AA4">
        <w:rPr>
          <w:b/>
          <w:bCs/>
        </w:rPr>
        <w:t>1. Inleiding en doel</w:t>
      </w:r>
    </w:p>
    <w:p w14:paraId="41B4CE21" w14:textId="77777777" w:rsidR="007920B1" w:rsidRDefault="007920B1" w:rsidP="007920B1">
      <w:pPr>
        <w:pStyle w:val="Geenafstand"/>
      </w:pPr>
    </w:p>
    <w:p w14:paraId="493CABB9" w14:textId="211E52A0" w:rsidR="00523E67" w:rsidRDefault="007920B1" w:rsidP="007920B1">
      <w:pPr>
        <w:pStyle w:val="Geenafstand"/>
      </w:pPr>
      <w:r>
        <w:t xml:space="preserve">De Link biedt tijdelijk onderwijs en begeleiding aan leerlingen die ingeschreven blijven op hun school van herkomst binnen het voortgezet onderwijs. </w:t>
      </w:r>
      <w:r w:rsidR="005856F5">
        <w:t xml:space="preserve">Het betreft </w:t>
      </w:r>
      <w:r w:rsidR="005856F5" w:rsidRPr="00F84EC7">
        <w:t xml:space="preserve">leerlingen met een complexe (angst)problematiek bij wie het, ondanks extra ondersteuning, onvoldoende lukt om schoolgang te hervatten en die intensieve begeleiding in een specialistische setting nodig hebben. </w:t>
      </w:r>
      <w:r>
        <w:t>Het doel van de plaatsing is het ondersteunen van de leerling bij het hervatten van onderwijs binnen het regulier voortgezet onderwijs</w:t>
      </w:r>
      <w:r w:rsidR="00137CE3">
        <w:t xml:space="preserve">, </w:t>
      </w:r>
      <w:r>
        <w:t>een andere passende onderwijsplek</w:t>
      </w:r>
      <w:r w:rsidR="00137CE3">
        <w:t xml:space="preserve"> of te komen tot een plan in samenwerking met hulpverlening/gemeente dat leidt </w:t>
      </w:r>
      <w:r w:rsidR="00233CD7">
        <w:t xml:space="preserve">tot een positieve ontwikkeling en activering van de leerling. </w:t>
      </w:r>
    </w:p>
    <w:p w14:paraId="61AFA34D" w14:textId="77777777" w:rsidR="00523E67" w:rsidRDefault="00523E67" w:rsidP="007920B1">
      <w:pPr>
        <w:pStyle w:val="Geenafstand"/>
      </w:pPr>
    </w:p>
    <w:p w14:paraId="23BE2F7F" w14:textId="77777777" w:rsidR="007920B1" w:rsidRDefault="007920B1" w:rsidP="007920B1">
      <w:pPr>
        <w:pStyle w:val="Geenafstand"/>
      </w:pPr>
      <w:r>
        <w:t>Een veilige leeromgeving is een basisvoorwaarde voor ontwikkeling. Dit veiligheidsbeleid beschrijft hoe wij de sociale, psychische en fysieke veiligheid van leerlingen waarborgen.</w:t>
      </w:r>
    </w:p>
    <w:p w14:paraId="5230D4E8" w14:textId="77777777" w:rsidR="007920B1" w:rsidRDefault="007920B1" w:rsidP="007920B1">
      <w:pPr>
        <w:pStyle w:val="Geenafstand"/>
      </w:pPr>
    </w:p>
    <w:p w14:paraId="3664A3D8" w14:textId="29559E45" w:rsidR="007920B1" w:rsidRDefault="007920B1" w:rsidP="007920B1">
      <w:pPr>
        <w:pStyle w:val="Geenafstand"/>
      </w:pPr>
      <w:r>
        <w:t xml:space="preserve">Dit beleid is van toepassing op alle leerlingen, medewerkers en betrokkenen bij </w:t>
      </w:r>
      <w:r w:rsidR="0067760F">
        <w:t xml:space="preserve">De Link. </w:t>
      </w:r>
    </w:p>
    <w:p w14:paraId="4DEE6DF5" w14:textId="77777777" w:rsidR="007920B1" w:rsidRDefault="007920B1" w:rsidP="007920B1">
      <w:pPr>
        <w:pStyle w:val="Geenafstand"/>
      </w:pPr>
    </w:p>
    <w:p w14:paraId="5F2AE3E9" w14:textId="77777777" w:rsidR="00491074" w:rsidRDefault="00491074" w:rsidP="00F84EC7">
      <w:pPr>
        <w:pStyle w:val="Geenafstand"/>
        <w:rPr>
          <w:b/>
          <w:bCs/>
        </w:rPr>
      </w:pPr>
    </w:p>
    <w:p w14:paraId="4EFD3DB3" w14:textId="24DE8264" w:rsidR="007920B1" w:rsidRPr="00F84EC7" w:rsidRDefault="007920B1" w:rsidP="00F84EC7">
      <w:pPr>
        <w:pStyle w:val="Geenafstand"/>
        <w:rPr>
          <w:b/>
          <w:bCs/>
        </w:rPr>
      </w:pPr>
      <w:r w:rsidRPr="00F84EC7">
        <w:rPr>
          <w:b/>
          <w:bCs/>
        </w:rPr>
        <w:t>2. Visie op veiligheid</w:t>
      </w:r>
    </w:p>
    <w:p w14:paraId="6434D2DE" w14:textId="77777777" w:rsidR="007920B1" w:rsidRPr="00F84EC7" w:rsidRDefault="007920B1" w:rsidP="00F84EC7">
      <w:pPr>
        <w:pStyle w:val="Geenafstand"/>
      </w:pPr>
    </w:p>
    <w:p w14:paraId="77DDBB97" w14:textId="081A72B6" w:rsidR="00741F97" w:rsidRDefault="00741F97" w:rsidP="00F84EC7">
      <w:pPr>
        <w:pStyle w:val="Geenafstand"/>
      </w:pPr>
      <w:r w:rsidRPr="00741F97">
        <w:t xml:space="preserve">De leerlingen </w:t>
      </w:r>
      <w:r w:rsidR="00D840DA">
        <w:t xml:space="preserve">op De Link </w:t>
      </w:r>
      <w:r w:rsidRPr="00741F97">
        <w:t>hebben behoefte aan een zeer veilige en overzichtelijke leeromgeving. Een pedagogisch aanbod dat werkt vanuit het in kleine stappen opdoen van succeservaringen, positieve bejegening, het bieden van fysieke nabijheid en veel ruimte voor individuele aanpassingen.</w:t>
      </w:r>
    </w:p>
    <w:p w14:paraId="17A58ED6" w14:textId="77777777" w:rsidR="00741F97" w:rsidRDefault="00741F97" w:rsidP="00F84EC7">
      <w:pPr>
        <w:pStyle w:val="Geenafstand"/>
      </w:pPr>
    </w:p>
    <w:p w14:paraId="598A7C7E" w14:textId="10729AB3" w:rsidR="007920B1" w:rsidRPr="00F84EC7" w:rsidRDefault="007920B1" w:rsidP="00F84EC7">
      <w:pPr>
        <w:pStyle w:val="Geenafstand"/>
      </w:pPr>
      <w:r w:rsidRPr="00F84EC7">
        <w:t>Wij streven naar een omgeving waarin:</w:t>
      </w:r>
    </w:p>
    <w:p w14:paraId="30D6D28E" w14:textId="77777777" w:rsidR="007920B1" w:rsidRPr="00F84EC7" w:rsidRDefault="007920B1" w:rsidP="00F84EC7">
      <w:pPr>
        <w:pStyle w:val="Geenafstand"/>
      </w:pPr>
    </w:p>
    <w:p w14:paraId="28EBE4D3" w14:textId="77777777" w:rsidR="00491074" w:rsidRDefault="007920B1" w:rsidP="00F84EC7">
      <w:pPr>
        <w:pStyle w:val="Geenafstand"/>
        <w:numPr>
          <w:ilvl w:val="0"/>
          <w:numId w:val="1"/>
        </w:numPr>
      </w:pPr>
      <w:r w:rsidRPr="00F84EC7">
        <w:t>leerlingen zich fysiek, sociaal en emotioneel veilig voelen</w:t>
      </w:r>
    </w:p>
    <w:p w14:paraId="159633FC" w14:textId="77777777" w:rsidR="00491074" w:rsidRDefault="007920B1" w:rsidP="00F84EC7">
      <w:pPr>
        <w:pStyle w:val="Geenafstand"/>
        <w:numPr>
          <w:ilvl w:val="0"/>
          <w:numId w:val="1"/>
        </w:numPr>
      </w:pPr>
      <w:r w:rsidRPr="00F84EC7">
        <w:t>respectvol met elkaar wordt omgegaan</w:t>
      </w:r>
    </w:p>
    <w:p w14:paraId="75862CD2" w14:textId="77777777" w:rsidR="00491074" w:rsidRDefault="007920B1" w:rsidP="00F84EC7">
      <w:pPr>
        <w:pStyle w:val="Geenafstand"/>
        <w:numPr>
          <w:ilvl w:val="0"/>
          <w:numId w:val="1"/>
        </w:numPr>
      </w:pPr>
      <w:r w:rsidRPr="00F84EC7">
        <w:t>medewerkers voorspelbaar en ondersteunend handelen</w:t>
      </w:r>
    </w:p>
    <w:p w14:paraId="23678EEF" w14:textId="77777777" w:rsidR="00912E2E" w:rsidRDefault="007920B1" w:rsidP="00F84EC7">
      <w:pPr>
        <w:pStyle w:val="Geenafstand"/>
        <w:numPr>
          <w:ilvl w:val="0"/>
          <w:numId w:val="1"/>
        </w:numPr>
      </w:pPr>
      <w:r w:rsidRPr="00F84EC7">
        <w:t>leerlingen begeleiding krijgen bij het ontwikkelen van sociale en schoolse vaardigheden</w:t>
      </w:r>
    </w:p>
    <w:p w14:paraId="3F62617D" w14:textId="4D3FCB50" w:rsidR="007920B1" w:rsidRPr="00F84EC7" w:rsidRDefault="007920B1" w:rsidP="00F84EC7">
      <w:pPr>
        <w:pStyle w:val="Geenafstand"/>
        <w:numPr>
          <w:ilvl w:val="0"/>
          <w:numId w:val="1"/>
        </w:numPr>
      </w:pPr>
      <w:r w:rsidRPr="00F84EC7">
        <w:t>incidenten snel en zorgvuldig worden opgepakt</w:t>
      </w:r>
    </w:p>
    <w:p w14:paraId="3C42C7E9" w14:textId="77777777" w:rsidR="007920B1" w:rsidRPr="00F84EC7" w:rsidRDefault="007920B1" w:rsidP="00F84EC7">
      <w:pPr>
        <w:pStyle w:val="Geenafstand"/>
      </w:pPr>
    </w:p>
    <w:p w14:paraId="68FC04C4" w14:textId="77777777" w:rsidR="007920B1" w:rsidRPr="00F84EC7" w:rsidRDefault="007920B1" w:rsidP="00F84EC7">
      <w:pPr>
        <w:pStyle w:val="Geenafstand"/>
      </w:pPr>
      <w:r w:rsidRPr="00F84EC7">
        <w:t>Gezien de ondersteuningsbehoeften van onze doelgroep besteden wij expliciet aandacht aan structuur, voorspelbaarheid en relatieopbouw.</w:t>
      </w:r>
    </w:p>
    <w:p w14:paraId="274FCC37" w14:textId="77777777" w:rsidR="007920B1" w:rsidRDefault="007920B1" w:rsidP="007920B1">
      <w:pPr>
        <w:pStyle w:val="Geenafstand"/>
      </w:pPr>
    </w:p>
    <w:p w14:paraId="44AFAF7D" w14:textId="77777777" w:rsidR="00E065CF" w:rsidRDefault="00E065CF" w:rsidP="007920B1">
      <w:pPr>
        <w:pStyle w:val="Geenafstand"/>
        <w:rPr>
          <w:b/>
          <w:bCs/>
        </w:rPr>
      </w:pPr>
    </w:p>
    <w:p w14:paraId="3B5A1ADE" w14:textId="52A2A563" w:rsidR="007920B1" w:rsidRPr="00912E2E" w:rsidRDefault="007920B1" w:rsidP="007920B1">
      <w:pPr>
        <w:pStyle w:val="Geenafstand"/>
        <w:rPr>
          <w:b/>
          <w:bCs/>
        </w:rPr>
      </w:pPr>
      <w:r w:rsidRPr="00912E2E">
        <w:rPr>
          <w:b/>
          <w:bCs/>
        </w:rPr>
        <w:t>3. Organisatie en verantwoordelijkheden</w:t>
      </w:r>
    </w:p>
    <w:p w14:paraId="66995269" w14:textId="77777777" w:rsidR="00912E2E" w:rsidRDefault="00912E2E" w:rsidP="007920B1">
      <w:pPr>
        <w:pStyle w:val="Geenafstand"/>
      </w:pPr>
    </w:p>
    <w:p w14:paraId="0AC59C08" w14:textId="56E33C9E" w:rsidR="007920B1" w:rsidRDefault="007920B1" w:rsidP="007920B1">
      <w:pPr>
        <w:pStyle w:val="Geenafstand"/>
      </w:pPr>
      <w:r>
        <w:t>3.1 Algemene verantwoordelijkheid</w:t>
      </w:r>
    </w:p>
    <w:p w14:paraId="59FF892A" w14:textId="77777777" w:rsidR="007920B1" w:rsidRDefault="007920B1" w:rsidP="007920B1">
      <w:pPr>
        <w:pStyle w:val="Geenafstand"/>
      </w:pPr>
    </w:p>
    <w:p w14:paraId="74093D0A" w14:textId="75499706" w:rsidR="00E93DE7" w:rsidRDefault="007920B1" w:rsidP="007920B1">
      <w:pPr>
        <w:pStyle w:val="Geenafstand"/>
      </w:pPr>
      <w:r>
        <w:t xml:space="preserve">De dagelijkse verantwoordelijkheid voor de sociale veiligheid binnen </w:t>
      </w:r>
      <w:r w:rsidR="00856A47">
        <w:t>De Link</w:t>
      </w:r>
      <w:r>
        <w:t xml:space="preserve"> ligt bij:</w:t>
      </w:r>
      <w:r w:rsidR="001515B8">
        <w:t xml:space="preserve"> </w:t>
      </w:r>
    </w:p>
    <w:p w14:paraId="06C009A1" w14:textId="77777777" w:rsidR="00E93DE7" w:rsidRDefault="00E93DE7" w:rsidP="007920B1">
      <w:pPr>
        <w:pStyle w:val="Geenafstand"/>
      </w:pPr>
    </w:p>
    <w:p w14:paraId="4B09A6B2" w14:textId="7B2F2069" w:rsidR="001066A7" w:rsidRDefault="001066A7" w:rsidP="007920B1">
      <w:pPr>
        <w:pStyle w:val="Geenafstand"/>
        <w:numPr>
          <w:ilvl w:val="0"/>
          <w:numId w:val="2"/>
        </w:numPr>
      </w:pPr>
      <w:r>
        <w:lastRenderedPageBreak/>
        <w:t>D</w:t>
      </w:r>
      <w:r w:rsidR="007920B1">
        <w:t>e medewerkers die direct met leerlingen werken</w:t>
      </w:r>
      <w:r>
        <w:t>.</w:t>
      </w:r>
    </w:p>
    <w:p w14:paraId="196EE6F7" w14:textId="64FE0EC4" w:rsidR="001066A7" w:rsidRDefault="001066A7" w:rsidP="001066A7">
      <w:pPr>
        <w:pStyle w:val="Geenafstand"/>
        <w:numPr>
          <w:ilvl w:val="0"/>
          <w:numId w:val="2"/>
        </w:numPr>
      </w:pPr>
      <w:r>
        <w:t xml:space="preserve">De </w:t>
      </w:r>
      <w:r w:rsidR="00311DFD">
        <w:t>Coördinator Centrum O&amp;D.</w:t>
      </w:r>
      <w:r>
        <w:t xml:space="preserve"> </w:t>
      </w:r>
    </w:p>
    <w:p w14:paraId="6C8E37D9" w14:textId="2BB572F9" w:rsidR="007920B1" w:rsidRDefault="007920B1" w:rsidP="007920B1">
      <w:pPr>
        <w:pStyle w:val="Geenafstand"/>
        <w:numPr>
          <w:ilvl w:val="0"/>
          <w:numId w:val="2"/>
        </w:numPr>
      </w:pPr>
      <w:r>
        <w:t>De school van herkomst blijft eindverantwoordelijk voor de leerling en wordt geïnformeerd over veiligheidsincidenten.</w:t>
      </w:r>
    </w:p>
    <w:p w14:paraId="270164B0" w14:textId="77777777" w:rsidR="007920B1" w:rsidRDefault="007920B1" w:rsidP="007920B1">
      <w:pPr>
        <w:pStyle w:val="Geenafstand"/>
      </w:pPr>
    </w:p>
    <w:p w14:paraId="7B807A4B" w14:textId="77777777" w:rsidR="007920B1" w:rsidRDefault="007920B1" w:rsidP="007920B1">
      <w:pPr>
        <w:pStyle w:val="Geenafstand"/>
      </w:pPr>
      <w:r>
        <w:t>3.2 Aanspreekpunt sociale veiligheid / anti-pestcoördinator</w:t>
      </w:r>
    </w:p>
    <w:p w14:paraId="0AE07E98" w14:textId="77777777" w:rsidR="007920B1" w:rsidRDefault="007920B1" w:rsidP="007920B1">
      <w:pPr>
        <w:pStyle w:val="Geenafstand"/>
      </w:pPr>
    </w:p>
    <w:p w14:paraId="61653DB2" w14:textId="487D1448" w:rsidR="007920B1" w:rsidRDefault="007920B1" w:rsidP="007920B1">
      <w:pPr>
        <w:pStyle w:val="Geenafstand"/>
      </w:pPr>
      <w:r>
        <w:t xml:space="preserve">Binnen </w:t>
      </w:r>
      <w:r w:rsidR="002838C4">
        <w:t>De Link</w:t>
      </w:r>
      <w:r>
        <w:t xml:space="preserve"> is de volgende persoon het aanspreekpunt voor sociale veiligheid</w:t>
      </w:r>
      <w:r w:rsidR="001B087F">
        <w:t xml:space="preserve">, tevens </w:t>
      </w:r>
      <w:r w:rsidR="00D42E19">
        <w:t xml:space="preserve">vertrouwenspersoon en </w:t>
      </w:r>
      <w:r w:rsidR="001B087F">
        <w:t>anti-pes</w:t>
      </w:r>
      <w:r w:rsidR="0041674D">
        <w:t>t</w:t>
      </w:r>
      <w:r w:rsidR="001B087F">
        <w:t>coördinator</w:t>
      </w:r>
      <w:r>
        <w:t>:</w:t>
      </w:r>
    </w:p>
    <w:p w14:paraId="03FCC383" w14:textId="77777777" w:rsidR="007920B1" w:rsidRDefault="007920B1" w:rsidP="007920B1">
      <w:pPr>
        <w:pStyle w:val="Geenafstand"/>
      </w:pPr>
    </w:p>
    <w:p w14:paraId="12E53702" w14:textId="5BFF9BD7" w:rsidR="007920B1" w:rsidRDefault="007920B1" w:rsidP="007920B1">
      <w:pPr>
        <w:pStyle w:val="Geenafstand"/>
      </w:pPr>
      <w:r>
        <w:t>Naam:</w:t>
      </w:r>
      <w:r w:rsidR="00BB5889">
        <w:t xml:space="preserve"> </w:t>
      </w:r>
      <w:r w:rsidR="00BB5889">
        <w:tab/>
      </w:r>
      <w:r w:rsidR="00BB5889">
        <w:tab/>
      </w:r>
      <w:r w:rsidR="00BB5889">
        <w:tab/>
      </w:r>
      <w:r w:rsidR="00BB5889" w:rsidRPr="00D65F90">
        <w:t xml:space="preserve">Charon Olde Riekerink </w:t>
      </w:r>
    </w:p>
    <w:p w14:paraId="7E7C06F6" w14:textId="3791EA1C" w:rsidR="007920B1" w:rsidRDefault="007920B1" w:rsidP="007920B1">
      <w:pPr>
        <w:pStyle w:val="Geenafstand"/>
      </w:pPr>
      <w:r>
        <w:t>Functie:</w:t>
      </w:r>
      <w:r w:rsidR="00BB5889">
        <w:tab/>
      </w:r>
      <w:r w:rsidR="00BB5889">
        <w:tab/>
        <w:t xml:space="preserve">Schoolmaatschappelijk werker </w:t>
      </w:r>
    </w:p>
    <w:p w14:paraId="77241741" w14:textId="676D8F5F" w:rsidR="007920B1" w:rsidRDefault="007920B1" w:rsidP="007920B1">
      <w:pPr>
        <w:pStyle w:val="Geenafstand"/>
      </w:pPr>
      <w:r>
        <w:t>Contactgegevens:</w:t>
      </w:r>
      <w:r w:rsidR="00BB5889">
        <w:tab/>
      </w:r>
      <w:hyperlink r:id="rId9" w:history="1">
        <w:r w:rsidR="00FC2E5D" w:rsidRPr="002F7941">
          <w:rPr>
            <w:rStyle w:val="Hyperlink"/>
          </w:rPr>
          <w:t>c.olderiekerink@svw2301.nl</w:t>
        </w:r>
      </w:hyperlink>
    </w:p>
    <w:p w14:paraId="34F4B7A5" w14:textId="14E3EED7" w:rsidR="00FC2E5D" w:rsidRDefault="00FC2E5D" w:rsidP="007920B1">
      <w:pPr>
        <w:pStyle w:val="Geenafstand"/>
      </w:pPr>
      <w:r>
        <w:tab/>
      </w:r>
      <w:r>
        <w:tab/>
      </w:r>
      <w:r>
        <w:tab/>
      </w:r>
      <w:r w:rsidR="004B3078">
        <w:t>0546-717223</w:t>
      </w:r>
    </w:p>
    <w:p w14:paraId="3E9D1D9D" w14:textId="77777777" w:rsidR="007920B1" w:rsidRDefault="007920B1" w:rsidP="007920B1">
      <w:pPr>
        <w:pStyle w:val="Geenafstand"/>
      </w:pPr>
    </w:p>
    <w:p w14:paraId="2C85D366" w14:textId="77777777" w:rsidR="007920B1" w:rsidRDefault="007920B1" w:rsidP="007920B1">
      <w:pPr>
        <w:pStyle w:val="Geenafstand"/>
      </w:pPr>
      <w:r>
        <w:t>Taken:</w:t>
      </w:r>
    </w:p>
    <w:p w14:paraId="100015C4" w14:textId="77777777" w:rsidR="004B3078" w:rsidRDefault="007920B1" w:rsidP="00856A47">
      <w:pPr>
        <w:pStyle w:val="Geenafstand"/>
        <w:numPr>
          <w:ilvl w:val="0"/>
          <w:numId w:val="15"/>
        </w:numPr>
      </w:pPr>
      <w:r>
        <w:t>aanspreekpunt voor leerlingen, ouders en medewerkers bij pestgedrag en onveiligheid</w:t>
      </w:r>
    </w:p>
    <w:p w14:paraId="468603C9" w14:textId="64169985" w:rsidR="004B3078" w:rsidRDefault="007920B1" w:rsidP="00856A47">
      <w:pPr>
        <w:pStyle w:val="Geenafstand"/>
        <w:numPr>
          <w:ilvl w:val="0"/>
          <w:numId w:val="15"/>
        </w:numPr>
      </w:pPr>
      <w:r>
        <w:t>coördineren van het sociale veiligheidsbeleid</w:t>
      </w:r>
      <w:r w:rsidR="00314476">
        <w:t xml:space="preserve"> </w:t>
      </w:r>
    </w:p>
    <w:p w14:paraId="633A1CB1" w14:textId="77777777" w:rsidR="004B3078" w:rsidRDefault="007920B1" w:rsidP="00856A47">
      <w:pPr>
        <w:pStyle w:val="Geenafstand"/>
        <w:numPr>
          <w:ilvl w:val="0"/>
          <w:numId w:val="15"/>
        </w:numPr>
      </w:pPr>
      <w:r>
        <w:t>ondersteunen van medewerkers bij incidenten</w:t>
      </w:r>
    </w:p>
    <w:p w14:paraId="4D9D6ED2" w14:textId="3177FD38" w:rsidR="007920B1" w:rsidRDefault="007920B1" w:rsidP="00856A47">
      <w:pPr>
        <w:pStyle w:val="Geenafstand"/>
        <w:numPr>
          <w:ilvl w:val="0"/>
          <w:numId w:val="15"/>
        </w:numPr>
      </w:pPr>
      <w:r>
        <w:t>bewaken van de uitvoering van het beleid</w:t>
      </w:r>
    </w:p>
    <w:p w14:paraId="2BB15252" w14:textId="77777777" w:rsidR="007920B1" w:rsidRDefault="007920B1" w:rsidP="007920B1">
      <w:pPr>
        <w:pStyle w:val="Geenafstand"/>
      </w:pPr>
    </w:p>
    <w:p w14:paraId="137D5F21" w14:textId="77777777" w:rsidR="00856A47" w:rsidRDefault="00856A47" w:rsidP="007920B1">
      <w:pPr>
        <w:pStyle w:val="Geenafstand"/>
        <w:rPr>
          <w:b/>
          <w:bCs/>
        </w:rPr>
      </w:pPr>
    </w:p>
    <w:p w14:paraId="4CAFDA12" w14:textId="2333C0EF" w:rsidR="007920B1" w:rsidRPr="004B3078" w:rsidRDefault="007920B1" w:rsidP="007920B1">
      <w:pPr>
        <w:pStyle w:val="Geenafstand"/>
        <w:rPr>
          <w:b/>
          <w:bCs/>
        </w:rPr>
      </w:pPr>
      <w:r w:rsidRPr="004B3078">
        <w:rPr>
          <w:b/>
          <w:bCs/>
        </w:rPr>
        <w:t>4. Preventieve maatregelen</w:t>
      </w:r>
    </w:p>
    <w:p w14:paraId="114DCCEB" w14:textId="77777777" w:rsidR="007920B1" w:rsidRDefault="007920B1" w:rsidP="007920B1">
      <w:pPr>
        <w:pStyle w:val="Geenafstand"/>
      </w:pPr>
    </w:p>
    <w:p w14:paraId="70BB07D1" w14:textId="77777777" w:rsidR="007920B1" w:rsidRDefault="007920B1" w:rsidP="007920B1">
      <w:pPr>
        <w:pStyle w:val="Geenafstand"/>
      </w:pPr>
      <w:r>
        <w:t>Wij nemen de volgende maatregelen om veiligheid te bevorderen:</w:t>
      </w:r>
    </w:p>
    <w:p w14:paraId="5227E2D2" w14:textId="77777777" w:rsidR="007920B1" w:rsidRDefault="007920B1" w:rsidP="007920B1">
      <w:pPr>
        <w:pStyle w:val="Geenafstand"/>
      </w:pPr>
    </w:p>
    <w:p w14:paraId="2333EEF3" w14:textId="1BC64790" w:rsidR="00027AFB" w:rsidRDefault="00027AFB" w:rsidP="007920B1">
      <w:pPr>
        <w:pStyle w:val="Geenafstand"/>
        <w:numPr>
          <w:ilvl w:val="0"/>
          <w:numId w:val="4"/>
        </w:numPr>
      </w:pPr>
      <w:r>
        <w:t xml:space="preserve">aparte ingang en afdeling binnen het schoolgebouw </w:t>
      </w:r>
      <w:r w:rsidR="00B851E5">
        <w:t>van ’t Pius waar leerlingen van deze ‘gastschool’ in principe geen toegang toe hebben</w:t>
      </w:r>
      <w:r w:rsidR="00265895">
        <w:t>; hierdoor is de setting kl</w:t>
      </w:r>
      <w:r w:rsidR="00F065DF">
        <w:t>einschalig</w:t>
      </w:r>
      <w:r w:rsidR="009453D5">
        <w:t xml:space="preserve"> en</w:t>
      </w:r>
      <w:r w:rsidR="00F065DF">
        <w:t xml:space="preserve"> rustig </w:t>
      </w:r>
    </w:p>
    <w:p w14:paraId="2D82F32B" w14:textId="7ECA1BC1" w:rsidR="004B3078" w:rsidRDefault="00927612" w:rsidP="007920B1">
      <w:pPr>
        <w:pStyle w:val="Geenafstand"/>
        <w:numPr>
          <w:ilvl w:val="0"/>
          <w:numId w:val="4"/>
        </w:numPr>
      </w:pPr>
      <w:r>
        <w:t xml:space="preserve">afdeling met </w:t>
      </w:r>
      <w:r w:rsidR="003B42B6">
        <w:t>slechts 2 klassen en een</w:t>
      </w:r>
      <w:r>
        <w:t xml:space="preserve"> groepsgrootte van </w:t>
      </w:r>
      <w:r w:rsidR="009453D5">
        <w:t xml:space="preserve">rond de </w:t>
      </w:r>
      <w:r>
        <w:t>12 leerlingen</w:t>
      </w:r>
    </w:p>
    <w:p w14:paraId="1B9EAC4D" w14:textId="77777777" w:rsidR="004B3078" w:rsidRDefault="007920B1" w:rsidP="007920B1">
      <w:pPr>
        <w:pStyle w:val="Geenafstand"/>
        <w:numPr>
          <w:ilvl w:val="0"/>
          <w:numId w:val="4"/>
        </w:numPr>
      </w:pPr>
      <w:r>
        <w:t xml:space="preserve">duidelijke </w:t>
      </w:r>
      <w:proofErr w:type="spellStart"/>
      <w:r>
        <w:t>dagstructuur</w:t>
      </w:r>
      <w:proofErr w:type="spellEnd"/>
      <w:r>
        <w:t xml:space="preserve"> en voorspelbaarheid</w:t>
      </w:r>
    </w:p>
    <w:p w14:paraId="608987B0" w14:textId="44FA0DA7" w:rsidR="004B3078" w:rsidRDefault="007920B1" w:rsidP="007920B1">
      <w:pPr>
        <w:pStyle w:val="Geenafstand"/>
        <w:numPr>
          <w:ilvl w:val="0"/>
          <w:numId w:val="4"/>
        </w:numPr>
      </w:pPr>
      <w:r>
        <w:t xml:space="preserve">heldere gedragsverwachtingen </w:t>
      </w:r>
    </w:p>
    <w:p w14:paraId="647B0CDC" w14:textId="2FABB438" w:rsidR="004B3078" w:rsidRDefault="007920B1" w:rsidP="007920B1">
      <w:pPr>
        <w:pStyle w:val="Geenafstand"/>
        <w:numPr>
          <w:ilvl w:val="0"/>
          <w:numId w:val="4"/>
        </w:numPr>
      </w:pPr>
      <w:r>
        <w:t xml:space="preserve">dagelijkse begeleiding door vaste </w:t>
      </w:r>
      <w:r w:rsidR="00927612" w:rsidRPr="00856A47">
        <w:t>docenten die gedurende de dag veel fysieke nabijheid bieden</w:t>
      </w:r>
    </w:p>
    <w:p w14:paraId="0855CB8E" w14:textId="2AEFA01E" w:rsidR="004B3078" w:rsidRDefault="00927612" w:rsidP="007920B1">
      <w:pPr>
        <w:pStyle w:val="Geenafstand"/>
        <w:numPr>
          <w:ilvl w:val="0"/>
          <w:numId w:val="4"/>
        </w:numPr>
      </w:pPr>
      <w:r>
        <w:t>é</w:t>
      </w:r>
      <w:r w:rsidRPr="00856A47">
        <w:t xml:space="preserve">én van de </w:t>
      </w:r>
      <w:r>
        <w:t xml:space="preserve">vaste </w:t>
      </w:r>
      <w:r w:rsidRPr="00856A47">
        <w:t xml:space="preserve">docenten is de mentor van de leerling die o.a. wekelijks </w:t>
      </w:r>
      <w:r>
        <w:t xml:space="preserve">individuele </w:t>
      </w:r>
      <w:r w:rsidRPr="00856A47">
        <w:t>mentorgesprekken voert</w:t>
      </w:r>
      <w:r>
        <w:t xml:space="preserve"> </w:t>
      </w:r>
    </w:p>
    <w:p w14:paraId="520767D6" w14:textId="6EAE7292" w:rsidR="004B3078" w:rsidRDefault="007920B1" w:rsidP="007920B1">
      <w:pPr>
        <w:pStyle w:val="Geenafstand"/>
        <w:numPr>
          <w:ilvl w:val="0"/>
          <w:numId w:val="4"/>
        </w:numPr>
      </w:pPr>
      <w:r>
        <w:t>expliciete aandacht voor sociale vaardigheden</w:t>
      </w:r>
      <w:r w:rsidR="00BB6147">
        <w:t xml:space="preserve"> door begeleiding van de leerlingen door het vaste docententeam tijdens groepsmomenten en pauzes</w:t>
      </w:r>
    </w:p>
    <w:p w14:paraId="7074EF80" w14:textId="48364670" w:rsidR="00BE4578" w:rsidRDefault="00BE4578" w:rsidP="007920B1">
      <w:pPr>
        <w:pStyle w:val="Geenafstand"/>
        <w:numPr>
          <w:ilvl w:val="0"/>
          <w:numId w:val="4"/>
        </w:numPr>
      </w:pPr>
      <w:r>
        <w:t xml:space="preserve">begeleiding naar en van de praktijklessen </w:t>
      </w:r>
    </w:p>
    <w:p w14:paraId="6F3CED49" w14:textId="59ED9DCF" w:rsidR="007920B1" w:rsidRDefault="007920B1" w:rsidP="007920B1">
      <w:pPr>
        <w:pStyle w:val="Geenafstand"/>
        <w:numPr>
          <w:ilvl w:val="0"/>
          <w:numId w:val="4"/>
        </w:numPr>
      </w:pPr>
      <w:r>
        <w:t>snelle signalering van spanningen en problemen</w:t>
      </w:r>
    </w:p>
    <w:p w14:paraId="60D940A3" w14:textId="77777777" w:rsidR="00927612" w:rsidRDefault="00927612" w:rsidP="007920B1">
      <w:pPr>
        <w:pStyle w:val="Geenafstand"/>
      </w:pPr>
    </w:p>
    <w:p w14:paraId="7EB20778" w14:textId="77777777" w:rsidR="004B3078" w:rsidRDefault="004B3078" w:rsidP="007920B1">
      <w:pPr>
        <w:pStyle w:val="Geenafstand"/>
        <w:rPr>
          <w:b/>
          <w:bCs/>
        </w:rPr>
      </w:pPr>
    </w:p>
    <w:p w14:paraId="21D477CA" w14:textId="35A143CF" w:rsidR="007920B1" w:rsidRPr="004B3078" w:rsidRDefault="007920B1" w:rsidP="007920B1">
      <w:pPr>
        <w:pStyle w:val="Geenafstand"/>
        <w:rPr>
          <w:b/>
          <w:bCs/>
        </w:rPr>
      </w:pPr>
      <w:r w:rsidRPr="004B3078">
        <w:rPr>
          <w:b/>
          <w:bCs/>
        </w:rPr>
        <w:t>5. Gedragsregels</w:t>
      </w:r>
    </w:p>
    <w:p w14:paraId="6F043DAC" w14:textId="77777777" w:rsidR="007920B1" w:rsidRDefault="007920B1" w:rsidP="007920B1">
      <w:pPr>
        <w:pStyle w:val="Geenafstand"/>
      </w:pPr>
    </w:p>
    <w:p w14:paraId="0596E05D" w14:textId="45B1D342" w:rsidR="007920B1" w:rsidRDefault="007920B1" w:rsidP="007920B1">
      <w:pPr>
        <w:pStyle w:val="Geenafstand"/>
      </w:pPr>
      <w:r>
        <w:t>Van leerlingen wordt verwacht dat zij:</w:t>
      </w:r>
    </w:p>
    <w:p w14:paraId="3EB8F399" w14:textId="77777777" w:rsidR="004B3078" w:rsidRDefault="007920B1" w:rsidP="007920B1">
      <w:pPr>
        <w:pStyle w:val="Geenafstand"/>
        <w:numPr>
          <w:ilvl w:val="0"/>
          <w:numId w:val="5"/>
        </w:numPr>
      </w:pPr>
      <w:r>
        <w:t>respectvol omgaan met anderen</w:t>
      </w:r>
    </w:p>
    <w:p w14:paraId="48AB8710" w14:textId="77777777" w:rsidR="00EC3F58" w:rsidRDefault="007920B1" w:rsidP="007920B1">
      <w:pPr>
        <w:pStyle w:val="Geenafstand"/>
        <w:numPr>
          <w:ilvl w:val="0"/>
          <w:numId w:val="5"/>
        </w:numPr>
      </w:pPr>
      <w:r>
        <w:t>aanwijzingen van medewerkers opvolgen</w:t>
      </w:r>
    </w:p>
    <w:p w14:paraId="1CB5124A" w14:textId="2093297E" w:rsidR="007920B1" w:rsidRDefault="007920B1" w:rsidP="007920B1">
      <w:pPr>
        <w:pStyle w:val="Geenafstand"/>
        <w:numPr>
          <w:ilvl w:val="0"/>
          <w:numId w:val="5"/>
        </w:numPr>
      </w:pPr>
      <w:r>
        <w:t>bijdragen aan een veilige omgeving</w:t>
      </w:r>
    </w:p>
    <w:p w14:paraId="698B5974" w14:textId="77777777" w:rsidR="007920B1" w:rsidRDefault="007920B1" w:rsidP="007920B1">
      <w:pPr>
        <w:pStyle w:val="Geenafstand"/>
      </w:pPr>
    </w:p>
    <w:p w14:paraId="1C81846E" w14:textId="77777777" w:rsidR="00EC3F58" w:rsidRDefault="00EC3F58" w:rsidP="007920B1">
      <w:pPr>
        <w:pStyle w:val="Geenafstand"/>
      </w:pPr>
    </w:p>
    <w:p w14:paraId="18D9D5AD" w14:textId="5756261A" w:rsidR="007920B1" w:rsidRDefault="007920B1" w:rsidP="007920B1">
      <w:pPr>
        <w:pStyle w:val="Geenafstand"/>
      </w:pPr>
      <w:r>
        <w:t>Medewerkers:</w:t>
      </w:r>
    </w:p>
    <w:p w14:paraId="0C7F3480" w14:textId="77777777" w:rsidR="00EC3F58" w:rsidRDefault="007920B1" w:rsidP="007920B1">
      <w:pPr>
        <w:pStyle w:val="Geenafstand"/>
        <w:numPr>
          <w:ilvl w:val="0"/>
          <w:numId w:val="6"/>
        </w:numPr>
      </w:pPr>
      <w:r>
        <w:t>behandelen leerlingen respectvol</w:t>
      </w:r>
    </w:p>
    <w:p w14:paraId="092B6CD4" w14:textId="77777777" w:rsidR="00EC3F58" w:rsidRDefault="007920B1" w:rsidP="007920B1">
      <w:pPr>
        <w:pStyle w:val="Geenafstand"/>
        <w:numPr>
          <w:ilvl w:val="0"/>
          <w:numId w:val="6"/>
        </w:numPr>
      </w:pPr>
      <w:r>
        <w:lastRenderedPageBreak/>
        <w:t>zorgen voor een voorspelbare en veilige omgeving</w:t>
      </w:r>
    </w:p>
    <w:p w14:paraId="49D9B57C" w14:textId="4A751820" w:rsidR="007920B1" w:rsidRDefault="007920B1" w:rsidP="007920B1">
      <w:pPr>
        <w:pStyle w:val="Geenafstand"/>
        <w:numPr>
          <w:ilvl w:val="0"/>
          <w:numId w:val="6"/>
        </w:numPr>
      </w:pPr>
      <w:r>
        <w:t>grijpen in bij onveilig gedrag</w:t>
      </w:r>
    </w:p>
    <w:p w14:paraId="02A1B6FA" w14:textId="77777777" w:rsidR="00136B55" w:rsidRDefault="00136B55" w:rsidP="007920B1">
      <w:pPr>
        <w:pStyle w:val="Geenafstand"/>
      </w:pPr>
    </w:p>
    <w:p w14:paraId="2D3C7947" w14:textId="77777777" w:rsidR="00136B55" w:rsidRDefault="00136B55" w:rsidP="007920B1">
      <w:pPr>
        <w:pStyle w:val="Geenafstand"/>
      </w:pPr>
    </w:p>
    <w:p w14:paraId="35CEE277" w14:textId="5D5193BC" w:rsidR="00024A70" w:rsidRPr="00024A70" w:rsidRDefault="007920B1" w:rsidP="00345D80">
      <w:pPr>
        <w:pStyle w:val="Geenafstand"/>
      </w:pPr>
      <w:r>
        <w:t>Gedragsregels worden met leerlingen besproken bij de start van de plaatsing</w:t>
      </w:r>
      <w:r w:rsidR="00136B55">
        <w:t xml:space="preserve"> tijdens het kennismakingsgesprek met de mentor. Zij krijgen een informatiebrief</w:t>
      </w:r>
      <w:r w:rsidR="004C59A3">
        <w:t xml:space="preserve"> en</w:t>
      </w:r>
      <w:r w:rsidR="00136B55">
        <w:t xml:space="preserve"> </w:t>
      </w:r>
      <w:r w:rsidR="004C59A3">
        <w:t xml:space="preserve">rooster mee ten behoeve van </w:t>
      </w:r>
      <w:r w:rsidR="008B6184">
        <w:t xml:space="preserve">de duidelijkheid en voorspelbaarheid. Daarnaast krijgen zij het document </w:t>
      </w:r>
      <w:r w:rsidR="00024A70">
        <w:t>‘regels en afspraken bij De Link’ mee</w:t>
      </w:r>
      <w:r w:rsidR="00345D80">
        <w:t>,</w:t>
      </w:r>
      <w:r w:rsidR="00024A70">
        <w:t xml:space="preserve"> waarin o.a. staat:</w:t>
      </w:r>
      <w:r w:rsidR="00345D80">
        <w:t xml:space="preserve"> </w:t>
      </w:r>
      <w:r w:rsidR="00345D80" w:rsidRPr="00DB5213">
        <w:rPr>
          <w:i/>
          <w:iCs/>
        </w:rPr>
        <w:t>“</w:t>
      </w:r>
      <w:r w:rsidR="00024A70" w:rsidRPr="00DB5213">
        <w:rPr>
          <w:i/>
          <w:iCs/>
        </w:rPr>
        <w:t>Uitgangspunt voor alle contacten tussen leerlingen en personeel van De Link is dat er respectvol met elkaar wordt omgegaan.</w:t>
      </w:r>
      <w:r w:rsidR="00345D80" w:rsidRPr="00DB5213">
        <w:rPr>
          <w:i/>
          <w:iCs/>
        </w:rPr>
        <w:t>”</w:t>
      </w:r>
    </w:p>
    <w:p w14:paraId="41574C29" w14:textId="77777777" w:rsidR="00024A70" w:rsidRDefault="00024A70" w:rsidP="007920B1">
      <w:pPr>
        <w:pStyle w:val="Geenafstand"/>
      </w:pPr>
    </w:p>
    <w:p w14:paraId="7B26F743" w14:textId="77777777" w:rsidR="007920B1" w:rsidRDefault="007920B1" w:rsidP="007920B1">
      <w:pPr>
        <w:pStyle w:val="Geenafstand"/>
      </w:pPr>
    </w:p>
    <w:p w14:paraId="20E8B549" w14:textId="321DEBB5" w:rsidR="007920B1" w:rsidRPr="00024A70" w:rsidRDefault="007920B1" w:rsidP="007920B1">
      <w:pPr>
        <w:pStyle w:val="Geenafstand"/>
        <w:rPr>
          <w:b/>
          <w:bCs/>
        </w:rPr>
      </w:pPr>
      <w:r w:rsidRPr="00024A70">
        <w:rPr>
          <w:b/>
          <w:bCs/>
        </w:rPr>
        <w:t>6. Signalering en monitoring van veiligheid</w:t>
      </w:r>
    </w:p>
    <w:p w14:paraId="1A7F7362" w14:textId="77777777" w:rsidR="007920B1" w:rsidRDefault="007920B1" w:rsidP="007920B1">
      <w:pPr>
        <w:pStyle w:val="Geenafstand"/>
      </w:pPr>
    </w:p>
    <w:p w14:paraId="2E43B0E6" w14:textId="331A7973" w:rsidR="005F125A" w:rsidRDefault="005F125A" w:rsidP="007920B1">
      <w:pPr>
        <w:pStyle w:val="Geenafstand"/>
      </w:pPr>
      <w:r w:rsidRPr="005F125A">
        <w:t>De sociale veiligheid van leerlingen wordt structureel gemonitord</w:t>
      </w:r>
      <w:r w:rsidR="00303DCD">
        <w:t>.</w:t>
      </w:r>
      <w:r w:rsidRPr="005F125A">
        <w:t xml:space="preserve"> Hierbij wordt expliciet aandacht besteed aan het welbevinden en de veiligheidsbeleving van de leerling. Indien signalen van onveiligheid worden vastgesteld, worden passende maatregelen genomen. </w:t>
      </w:r>
    </w:p>
    <w:p w14:paraId="6AB1C7EA" w14:textId="77777777" w:rsidR="005F125A" w:rsidRDefault="005F125A" w:rsidP="007920B1">
      <w:pPr>
        <w:pStyle w:val="Geenafstand"/>
      </w:pPr>
    </w:p>
    <w:p w14:paraId="267A437B" w14:textId="54CB40C6" w:rsidR="007920B1" w:rsidRDefault="00303DCD" w:rsidP="007920B1">
      <w:pPr>
        <w:pStyle w:val="Geenafstand"/>
      </w:pPr>
      <w:r>
        <w:t>De</w:t>
      </w:r>
      <w:r w:rsidR="007920B1">
        <w:t xml:space="preserve"> veiligheid van leerlingen gevolgd door:</w:t>
      </w:r>
    </w:p>
    <w:p w14:paraId="3B7B8719" w14:textId="77777777" w:rsidR="007920B1" w:rsidRDefault="007920B1" w:rsidP="007920B1">
      <w:pPr>
        <w:pStyle w:val="Geenafstand"/>
      </w:pPr>
    </w:p>
    <w:p w14:paraId="6F403600" w14:textId="7BFEA8DA" w:rsidR="00024A70" w:rsidRDefault="00AF4177" w:rsidP="007920B1">
      <w:pPr>
        <w:pStyle w:val="Geenafstand"/>
        <w:numPr>
          <w:ilvl w:val="0"/>
          <w:numId w:val="8"/>
        </w:numPr>
      </w:pPr>
      <w:r>
        <w:t xml:space="preserve">continue </w:t>
      </w:r>
      <w:r w:rsidR="007920B1">
        <w:t xml:space="preserve">observaties door </w:t>
      </w:r>
      <w:r w:rsidR="00345D80">
        <w:t xml:space="preserve">de vaste docenten </w:t>
      </w:r>
    </w:p>
    <w:p w14:paraId="0F098918" w14:textId="512798EE" w:rsidR="003B3D14" w:rsidRDefault="003B3D14" w:rsidP="007920B1">
      <w:pPr>
        <w:pStyle w:val="Geenafstand"/>
        <w:numPr>
          <w:ilvl w:val="0"/>
          <w:numId w:val="8"/>
        </w:numPr>
      </w:pPr>
      <w:r>
        <w:t xml:space="preserve">een dagelijkse overdracht tussen de docenten </w:t>
      </w:r>
    </w:p>
    <w:p w14:paraId="24EACFBD" w14:textId="72264F7B" w:rsidR="00211088" w:rsidRDefault="00211088" w:rsidP="00211088">
      <w:pPr>
        <w:pStyle w:val="Geenafstand"/>
        <w:numPr>
          <w:ilvl w:val="0"/>
          <w:numId w:val="8"/>
        </w:numPr>
      </w:pPr>
      <w:r>
        <w:t>individuele mentorgesprekken</w:t>
      </w:r>
    </w:p>
    <w:p w14:paraId="6571018C" w14:textId="07E83FF3" w:rsidR="00024A70" w:rsidRDefault="00211088" w:rsidP="00166FC0">
      <w:pPr>
        <w:pStyle w:val="Geenafstand"/>
        <w:numPr>
          <w:ilvl w:val="0"/>
          <w:numId w:val="8"/>
        </w:numPr>
      </w:pPr>
      <w:r>
        <w:t xml:space="preserve">evaluaties van het ontwikkelingsperspectief </w:t>
      </w:r>
      <w:r w:rsidR="00AF4177">
        <w:t xml:space="preserve">met </w:t>
      </w:r>
      <w:r w:rsidR="00F10124">
        <w:t>gedrags</w:t>
      </w:r>
      <w:r w:rsidR="004151F5">
        <w:t xml:space="preserve">wetenschappers </w:t>
      </w:r>
      <w:r w:rsidR="00166FC0">
        <w:t xml:space="preserve">door middel van </w:t>
      </w:r>
      <w:proofErr w:type="spellStart"/>
      <w:r w:rsidR="007920B1">
        <w:t>leerlingbesprekingen</w:t>
      </w:r>
      <w:proofErr w:type="spellEnd"/>
      <w:r w:rsidR="007920B1">
        <w:t xml:space="preserve"> </w:t>
      </w:r>
      <w:r w:rsidR="003036A7">
        <w:t>(1 keer per 2 weken</w:t>
      </w:r>
      <w:r w:rsidR="00C65101">
        <w:t xml:space="preserve"> volgens een jaarrooster</w:t>
      </w:r>
      <w:r w:rsidR="003036A7">
        <w:t>)</w:t>
      </w:r>
    </w:p>
    <w:p w14:paraId="17823D29" w14:textId="2344E8C1" w:rsidR="00D325A1" w:rsidRDefault="00211088" w:rsidP="007920B1">
      <w:pPr>
        <w:pStyle w:val="Geenafstand"/>
        <w:numPr>
          <w:ilvl w:val="0"/>
          <w:numId w:val="8"/>
        </w:numPr>
      </w:pPr>
      <w:r>
        <w:t xml:space="preserve">regelmatig (soms dagelijks) </w:t>
      </w:r>
      <w:r w:rsidR="007920B1">
        <w:t xml:space="preserve">contact met ouders </w:t>
      </w:r>
    </w:p>
    <w:p w14:paraId="39D4D003" w14:textId="08E3548C" w:rsidR="007920B1" w:rsidRDefault="00D325A1" w:rsidP="007920B1">
      <w:pPr>
        <w:pStyle w:val="Geenafstand"/>
        <w:numPr>
          <w:ilvl w:val="0"/>
          <w:numId w:val="8"/>
        </w:numPr>
      </w:pPr>
      <w:r>
        <w:t>frequent</w:t>
      </w:r>
      <w:r w:rsidR="0099468C">
        <w:t xml:space="preserve"> contact met de </w:t>
      </w:r>
      <w:r w:rsidR="007920B1">
        <w:t>school van herkomst</w:t>
      </w:r>
    </w:p>
    <w:p w14:paraId="7068ED65" w14:textId="140D03E0" w:rsidR="0099468C" w:rsidRDefault="0099468C" w:rsidP="007920B1">
      <w:pPr>
        <w:pStyle w:val="Geenafstand"/>
        <w:numPr>
          <w:ilvl w:val="0"/>
          <w:numId w:val="8"/>
        </w:numPr>
      </w:pPr>
      <w:r>
        <w:t xml:space="preserve">iedere 6 tot 8 weken een evaluatiegesprek in aanwezigheid van de leerling, ouders, school van herkomst, </w:t>
      </w:r>
      <w:r w:rsidR="007157D6">
        <w:t>mentor</w:t>
      </w:r>
      <w:r>
        <w:t xml:space="preserve"> op de Link</w:t>
      </w:r>
      <w:r w:rsidR="007157D6">
        <w:t xml:space="preserve">, </w:t>
      </w:r>
      <w:r>
        <w:t xml:space="preserve">de betrokken </w:t>
      </w:r>
      <w:r w:rsidR="004151F5">
        <w:t>gedragswetenschapper</w:t>
      </w:r>
      <w:r>
        <w:t xml:space="preserve"> van de Link</w:t>
      </w:r>
      <w:r w:rsidR="007157D6">
        <w:t xml:space="preserve"> en gemeente (leerplicht of jeugdconsulent) en hulpverlening indien betrokken</w:t>
      </w:r>
    </w:p>
    <w:p w14:paraId="7135555E" w14:textId="6AA0EDC0" w:rsidR="00720D19" w:rsidRDefault="0047029F" w:rsidP="007920B1">
      <w:pPr>
        <w:pStyle w:val="Geenafstand"/>
        <w:numPr>
          <w:ilvl w:val="0"/>
          <w:numId w:val="8"/>
        </w:numPr>
      </w:pPr>
      <w:r>
        <w:t xml:space="preserve">aan het einde van ieder traject wordt middels een korte </w:t>
      </w:r>
      <w:r w:rsidR="00C66917">
        <w:t>enquête</w:t>
      </w:r>
      <w:r>
        <w:t xml:space="preserve"> de tevredenheid</w:t>
      </w:r>
      <w:r w:rsidR="00C66917">
        <w:t>, ook op het gebied van veiligheid, uitgevaagd te</w:t>
      </w:r>
      <w:r w:rsidR="00E92DB4">
        <w:t>n</w:t>
      </w:r>
      <w:r w:rsidR="00C66917">
        <w:t xml:space="preserve"> behoeve van verbeterslagen</w:t>
      </w:r>
    </w:p>
    <w:p w14:paraId="343CE300" w14:textId="77777777" w:rsidR="007920B1" w:rsidRDefault="007920B1" w:rsidP="007920B1">
      <w:pPr>
        <w:pStyle w:val="Geenafstand"/>
      </w:pPr>
    </w:p>
    <w:p w14:paraId="1EDD3DA9" w14:textId="77777777" w:rsidR="007920B1" w:rsidRDefault="007920B1" w:rsidP="007920B1">
      <w:pPr>
        <w:pStyle w:val="Geenafstand"/>
      </w:pPr>
      <w:r>
        <w:t>Signalen van onveiligheid worden direct besproken en opgepakt.</w:t>
      </w:r>
    </w:p>
    <w:p w14:paraId="28933AE3" w14:textId="77777777" w:rsidR="007920B1" w:rsidRDefault="007920B1" w:rsidP="007920B1">
      <w:pPr>
        <w:pStyle w:val="Geenafstand"/>
      </w:pPr>
    </w:p>
    <w:p w14:paraId="1FB3282B" w14:textId="77777777" w:rsidR="00024A70" w:rsidRDefault="00024A70" w:rsidP="007920B1">
      <w:pPr>
        <w:pStyle w:val="Geenafstand"/>
        <w:rPr>
          <w:b/>
          <w:bCs/>
        </w:rPr>
      </w:pPr>
    </w:p>
    <w:p w14:paraId="3346DCAC" w14:textId="69BA1991" w:rsidR="007920B1" w:rsidRPr="00024A70" w:rsidRDefault="007920B1" w:rsidP="007920B1">
      <w:pPr>
        <w:pStyle w:val="Geenafstand"/>
        <w:rPr>
          <w:b/>
          <w:bCs/>
        </w:rPr>
      </w:pPr>
      <w:r w:rsidRPr="00024A70">
        <w:rPr>
          <w:b/>
          <w:bCs/>
        </w:rPr>
        <w:t>7. Aanpak van incidenten</w:t>
      </w:r>
    </w:p>
    <w:p w14:paraId="408C93E4" w14:textId="77777777" w:rsidR="007920B1" w:rsidRDefault="007920B1" w:rsidP="007920B1">
      <w:pPr>
        <w:pStyle w:val="Geenafstand"/>
      </w:pPr>
    </w:p>
    <w:p w14:paraId="6C1270C3" w14:textId="77777777" w:rsidR="007920B1" w:rsidRDefault="007920B1" w:rsidP="007920B1">
      <w:pPr>
        <w:pStyle w:val="Geenafstand"/>
      </w:pPr>
      <w:r>
        <w:t>Onder incidenten verstaan wij onder andere:</w:t>
      </w:r>
    </w:p>
    <w:p w14:paraId="1A7CC800" w14:textId="77777777" w:rsidR="007920B1" w:rsidRDefault="007920B1" w:rsidP="007920B1">
      <w:pPr>
        <w:pStyle w:val="Geenafstand"/>
      </w:pPr>
    </w:p>
    <w:p w14:paraId="1BBF3F09" w14:textId="77777777" w:rsidR="00024A70" w:rsidRDefault="007920B1" w:rsidP="007920B1">
      <w:pPr>
        <w:pStyle w:val="Geenafstand"/>
        <w:numPr>
          <w:ilvl w:val="0"/>
          <w:numId w:val="9"/>
        </w:numPr>
      </w:pPr>
      <w:r>
        <w:t>pestgedrag</w:t>
      </w:r>
    </w:p>
    <w:p w14:paraId="7AACD8AD" w14:textId="77777777" w:rsidR="00024A70" w:rsidRDefault="007920B1" w:rsidP="007920B1">
      <w:pPr>
        <w:pStyle w:val="Geenafstand"/>
        <w:numPr>
          <w:ilvl w:val="0"/>
          <w:numId w:val="9"/>
        </w:numPr>
      </w:pPr>
      <w:r>
        <w:t>bedreiging</w:t>
      </w:r>
    </w:p>
    <w:p w14:paraId="111B6384" w14:textId="77777777" w:rsidR="00024A70" w:rsidRDefault="007920B1" w:rsidP="007920B1">
      <w:pPr>
        <w:pStyle w:val="Geenafstand"/>
        <w:numPr>
          <w:ilvl w:val="0"/>
          <w:numId w:val="9"/>
        </w:numPr>
      </w:pPr>
      <w:r>
        <w:t>agressie</w:t>
      </w:r>
    </w:p>
    <w:p w14:paraId="615D92FD" w14:textId="77777777" w:rsidR="00024A70" w:rsidRDefault="007920B1" w:rsidP="007920B1">
      <w:pPr>
        <w:pStyle w:val="Geenafstand"/>
        <w:numPr>
          <w:ilvl w:val="0"/>
          <w:numId w:val="9"/>
        </w:numPr>
      </w:pPr>
      <w:r>
        <w:t>discriminatie</w:t>
      </w:r>
    </w:p>
    <w:p w14:paraId="39B077E5" w14:textId="73997655" w:rsidR="007920B1" w:rsidRDefault="007920B1" w:rsidP="007920B1">
      <w:pPr>
        <w:pStyle w:val="Geenafstand"/>
        <w:numPr>
          <w:ilvl w:val="0"/>
          <w:numId w:val="9"/>
        </w:numPr>
      </w:pPr>
      <w:r>
        <w:t>fysiek geweld</w:t>
      </w:r>
    </w:p>
    <w:p w14:paraId="41F456BF" w14:textId="77777777" w:rsidR="007920B1" w:rsidRDefault="007920B1" w:rsidP="007920B1">
      <w:pPr>
        <w:pStyle w:val="Geenafstand"/>
      </w:pPr>
    </w:p>
    <w:p w14:paraId="55B0ACF6" w14:textId="77777777" w:rsidR="007920B1" w:rsidRDefault="007920B1" w:rsidP="007920B1">
      <w:pPr>
        <w:pStyle w:val="Geenafstand"/>
      </w:pPr>
      <w:r>
        <w:t>Procedure bij incidenten:</w:t>
      </w:r>
    </w:p>
    <w:p w14:paraId="75E82F75" w14:textId="77777777" w:rsidR="007920B1" w:rsidRDefault="007920B1" w:rsidP="007920B1">
      <w:pPr>
        <w:pStyle w:val="Geenafstand"/>
      </w:pPr>
    </w:p>
    <w:p w14:paraId="08C2EA02" w14:textId="241A1C4A" w:rsidR="00024A70" w:rsidRDefault="007920B1" w:rsidP="007920B1">
      <w:pPr>
        <w:pStyle w:val="Geenafstand"/>
        <w:numPr>
          <w:ilvl w:val="0"/>
          <w:numId w:val="10"/>
        </w:numPr>
      </w:pPr>
      <w:r>
        <w:t>medewerker grijpt in en zorgt voor veiligheid</w:t>
      </w:r>
      <w:r w:rsidR="00E70387">
        <w:t xml:space="preserve">; o.a. door </w:t>
      </w:r>
      <w:r w:rsidR="00DB4380">
        <w:t>de betrokken leerlingen uit de situatie te halen en een plek aan te bieden waar ze los van elkaar even tot zichzelf kunnen komen</w:t>
      </w:r>
    </w:p>
    <w:p w14:paraId="2E08017A" w14:textId="77777777" w:rsidR="00024A70" w:rsidRDefault="007920B1" w:rsidP="007920B1">
      <w:pPr>
        <w:pStyle w:val="Geenafstand"/>
        <w:numPr>
          <w:ilvl w:val="0"/>
          <w:numId w:val="10"/>
        </w:numPr>
      </w:pPr>
      <w:r>
        <w:t>incident wordt besproken met betrokken leerling(en)</w:t>
      </w:r>
    </w:p>
    <w:p w14:paraId="601D6E4D" w14:textId="12053F8C" w:rsidR="00685328" w:rsidRDefault="0007266A" w:rsidP="007920B1">
      <w:pPr>
        <w:pStyle w:val="Geenafstand"/>
        <w:numPr>
          <w:ilvl w:val="0"/>
          <w:numId w:val="10"/>
        </w:numPr>
      </w:pPr>
      <w:r>
        <w:lastRenderedPageBreak/>
        <w:t xml:space="preserve">betrokken </w:t>
      </w:r>
      <w:r w:rsidR="00F10124">
        <w:t>gedrags</w:t>
      </w:r>
      <w:r w:rsidR="0045060A">
        <w:t xml:space="preserve">wetenschapper </w:t>
      </w:r>
      <w:r w:rsidR="00836E99">
        <w:t xml:space="preserve">en de </w:t>
      </w:r>
      <w:r w:rsidR="004334C9">
        <w:t>Coördinator Centrum O&amp;D</w:t>
      </w:r>
      <w:r w:rsidR="00836E99">
        <w:t xml:space="preserve"> </w:t>
      </w:r>
      <w:r w:rsidR="007920B1">
        <w:t>word</w:t>
      </w:r>
      <w:r>
        <w:t>en</w:t>
      </w:r>
      <w:r w:rsidR="007920B1">
        <w:t xml:space="preserve"> geïnformeerd</w:t>
      </w:r>
      <w:r w:rsidR="00836E99">
        <w:t xml:space="preserve"> </w:t>
      </w:r>
    </w:p>
    <w:p w14:paraId="36EA540E" w14:textId="6F123185" w:rsidR="00836E99" w:rsidRPr="00B4230D" w:rsidRDefault="00685328" w:rsidP="00B4230D">
      <w:pPr>
        <w:pStyle w:val="Geenafstand"/>
        <w:numPr>
          <w:ilvl w:val="0"/>
          <w:numId w:val="10"/>
        </w:numPr>
        <w:rPr>
          <w:color w:val="000000" w:themeColor="text1"/>
        </w:rPr>
      </w:pPr>
      <w:r w:rsidRPr="00B4230D">
        <w:rPr>
          <w:color w:val="000000" w:themeColor="text1"/>
        </w:rPr>
        <w:t xml:space="preserve">indien gewenst wordt de </w:t>
      </w:r>
      <w:r w:rsidR="00442024" w:rsidRPr="00B4230D">
        <w:rPr>
          <w:color w:val="000000" w:themeColor="text1"/>
        </w:rPr>
        <w:t>anti</w:t>
      </w:r>
      <w:r w:rsidR="00E3770D">
        <w:rPr>
          <w:color w:val="000000" w:themeColor="text1"/>
        </w:rPr>
        <w:t>-</w:t>
      </w:r>
      <w:r w:rsidR="00442024" w:rsidRPr="00B4230D">
        <w:rPr>
          <w:color w:val="000000" w:themeColor="text1"/>
        </w:rPr>
        <w:t xml:space="preserve">pestcoördinator </w:t>
      </w:r>
      <w:r w:rsidR="00836E99" w:rsidRPr="00B4230D">
        <w:rPr>
          <w:color w:val="000000" w:themeColor="text1"/>
        </w:rPr>
        <w:t>geconsulteerd</w:t>
      </w:r>
    </w:p>
    <w:p w14:paraId="20D43DFC" w14:textId="43F08984" w:rsidR="00836E99" w:rsidRPr="00002327" w:rsidRDefault="00E3497C" w:rsidP="007920B1">
      <w:pPr>
        <w:pStyle w:val="Geenafstand"/>
        <w:numPr>
          <w:ilvl w:val="0"/>
          <w:numId w:val="10"/>
        </w:numPr>
      </w:pPr>
      <w:r w:rsidRPr="00002327">
        <w:t xml:space="preserve">het </w:t>
      </w:r>
      <w:r w:rsidR="007920B1" w:rsidRPr="00002327">
        <w:t>incident wordt geregistreerd</w:t>
      </w:r>
      <w:r w:rsidR="00A014E7">
        <w:t xml:space="preserve"> middels het incidentregistratie formulier </w:t>
      </w:r>
    </w:p>
    <w:p w14:paraId="3D4EB5BA" w14:textId="6BA27C98" w:rsidR="00836E99" w:rsidRDefault="007920B1" w:rsidP="007920B1">
      <w:pPr>
        <w:pStyle w:val="Geenafstand"/>
        <w:numPr>
          <w:ilvl w:val="0"/>
          <w:numId w:val="10"/>
        </w:numPr>
      </w:pPr>
      <w:r>
        <w:t xml:space="preserve">ouders/verzorgers worden geïnformeerd </w:t>
      </w:r>
    </w:p>
    <w:p w14:paraId="69F72F23" w14:textId="39FDE842" w:rsidR="00836E99" w:rsidRDefault="007920B1" w:rsidP="007920B1">
      <w:pPr>
        <w:pStyle w:val="Geenafstand"/>
        <w:numPr>
          <w:ilvl w:val="0"/>
          <w:numId w:val="10"/>
        </w:numPr>
      </w:pPr>
      <w:r>
        <w:t xml:space="preserve">school van herkomst wordt geïnformeerd </w:t>
      </w:r>
    </w:p>
    <w:p w14:paraId="2F6A4AF2" w14:textId="28734A54" w:rsidR="007920B1" w:rsidRDefault="007920B1" w:rsidP="007920B1">
      <w:pPr>
        <w:pStyle w:val="Geenafstand"/>
        <w:numPr>
          <w:ilvl w:val="0"/>
          <w:numId w:val="10"/>
        </w:numPr>
      </w:pPr>
      <w:r>
        <w:t>passende maatregelen en begeleiding worden ingezet</w:t>
      </w:r>
    </w:p>
    <w:p w14:paraId="1BC9E814" w14:textId="77777777" w:rsidR="007920B1" w:rsidRDefault="007920B1" w:rsidP="007920B1">
      <w:pPr>
        <w:pStyle w:val="Geenafstand"/>
      </w:pPr>
    </w:p>
    <w:p w14:paraId="405422F6" w14:textId="41258601" w:rsidR="007920B1" w:rsidRDefault="007920B1" w:rsidP="007920B1">
      <w:pPr>
        <w:pStyle w:val="Geenafstand"/>
      </w:pPr>
      <w:r>
        <w:t>De aanpak is gericht op herstel van veiligheid en ontwikkeling van de leerling</w:t>
      </w:r>
      <w:r w:rsidR="00DB4380">
        <w:t>en</w:t>
      </w:r>
      <w:r>
        <w:t>.</w:t>
      </w:r>
    </w:p>
    <w:p w14:paraId="07187FCA" w14:textId="77777777" w:rsidR="00326664" w:rsidRDefault="00326664" w:rsidP="007920B1">
      <w:pPr>
        <w:pStyle w:val="Geenafstand"/>
      </w:pPr>
    </w:p>
    <w:p w14:paraId="14D97E61" w14:textId="77777777" w:rsidR="00326664" w:rsidRDefault="00326664" w:rsidP="007920B1">
      <w:pPr>
        <w:pStyle w:val="Geenafstand"/>
      </w:pPr>
    </w:p>
    <w:p w14:paraId="76CE024B" w14:textId="6DA275E0" w:rsidR="007920B1" w:rsidRPr="00836E99" w:rsidRDefault="007920B1" w:rsidP="007920B1">
      <w:pPr>
        <w:pStyle w:val="Geenafstand"/>
        <w:rPr>
          <w:b/>
          <w:bCs/>
        </w:rPr>
      </w:pPr>
      <w:r w:rsidRPr="00836E99">
        <w:rPr>
          <w:b/>
          <w:bCs/>
        </w:rPr>
        <w:t>8. Aanpak van pesten</w:t>
      </w:r>
    </w:p>
    <w:p w14:paraId="583AE9A9" w14:textId="77777777" w:rsidR="007920B1" w:rsidRDefault="007920B1" w:rsidP="007920B1">
      <w:pPr>
        <w:pStyle w:val="Geenafstand"/>
      </w:pPr>
    </w:p>
    <w:p w14:paraId="02D7901C" w14:textId="77777777" w:rsidR="007A19F1" w:rsidRDefault="006F1D10" w:rsidP="007920B1">
      <w:pPr>
        <w:pStyle w:val="Geenafstand"/>
      </w:pPr>
      <w:r w:rsidRPr="006F1D10">
        <w:t xml:space="preserve">Het anti-pestprotocol van </w:t>
      </w:r>
      <w:r>
        <w:t>De Link</w:t>
      </w:r>
      <w:r w:rsidRPr="006F1D10">
        <w:t xml:space="preserve"> is openbaar en digitaal beschikbaar via </w:t>
      </w:r>
      <w:r w:rsidR="007A19F1">
        <w:t xml:space="preserve">deze link: </w:t>
      </w:r>
    </w:p>
    <w:p w14:paraId="43ABA969" w14:textId="7CDD9FAB" w:rsidR="007A19F1" w:rsidRDefault="007A19F1" w:rsidP="007920B1">
      <w:pPr>
        <w:pStyle w:val="Geenafstand"/>
      </w:pPr>
      <w:hyperlink r:id="rId10" w:history="1">
        <w:r w:rsidRPr="007105FE">
          <w:rPr>
            <w:rStyle w:val="Hyperlink"/>
          </w:rPr>
          <w:t>https://www.stoppestennu.nl/pestprotocol-voor-scholen-bij-pesten-en-online-pesten</w:t>
        </w:r>
      </w:hyperlink>
      <w:r>
        <w:t xml:space="preserve"> (kopieer en plak de link in uw browser).</w:t>
      </w:r>
    </w:p>
    <w:p w14:paraId="6722E051" w14:textId="7BE61F5C" w:rsidR="007920B1" w:rsidRDefault="006F1D10" w:rsidP="007920B1">
      <w:pPr>
        <w:pStyle w:val="Geenafstand"/>
      </w:pPr>
      <w:r w:rsidRPr="006F1D10">
        <w:t>In dit protocol staat beschreven wat we verstaan onder pesten, hoe we signaleren, welke stappen we nemen bij pestincidenten en wie verantwoordelijk is. Het protocol is toegankelijk zonder inlog en actueel</w:t>
      </w:r>
      <w:r w:rsidR="007A19F1">
        <w:t xml:space="preserve">. </w:t>
      </w:r>
    </w:p>
    <w:p w14:paraId="40048128" w14:textId="77777777" w:rsidR="007920B1" w:rsidRDefault="007920B1" w:rsidP="007920B1">
      <w:pPr>
        <w:pStyle w:val="Geenafstand"/>
      </w:pPr>
    </w:p>
    <w:p w14:paraId="07DBAD6E" w14:textId="77777777" w:rsidR="007920B1" w:rsidRDefault="007920B1" w:rsidP="007920B1">
      <w:pPr>
        <w:pStyle w:val="Geenafstand"/>
      </w:pPr>
      <w:r>
        <w:t>Bij signalen van pesten:</w:t>
      </w:r>
    </w:p>
    <w:p w14:paraId="11991CE5" w14:textId="77777777" w:rsidR="007920B1" w:rsidRDefault="007920B1" w:rsidP="007920B1">
      <w:pPr>
        <w:pStyle w:val="Geenafstand"/>
      </w:pPr>
    </w:p>
    <w:p w14:paraId="52CF62A2" w14:textId="77777777" w:rsidR="00836E99" w:rsidRDefault="007920B1" w:rsidP="007920B1">
      <w:pPr>
        <w:pStyle w:val="Geenafstand"/>
        <w:numPr>
          <w:ilvl w:val="0"/>
          <w:numId w:val="11"/>
        </w:numPr>
      </w:pPr>
      <w:r>
        <w:t>wordt dit direct besproken met betrokkenen</w:t>
      </w:r>
    </w:p>
    <w:p w14:paraId="1BDA2607" w14:textId="77777777" w:rsidR="00836E99" w:rsidRDefault="007920B1" w:rsidP="007920B1">
      <w:pPr>
        <w:pStyle w:val="Geenafstand"/>
        <w:numPr>
          <w:ilvl w:val="0"/>
          <w:numId w:val="11"/>
        </w:numPr>
      </w:pPr>
      <w:r>
        <w:t>worden passende maatregelen genomen</w:t>
      </w:r>
    </w:p>
    <w:p w14:paraId="41A0E6FA" w14:textId="77777777" w:rsidR="00836E99" w:rsidRDefault="007920B1" w:rsidP="007920B1">
      <w:pPr>
        <w:pStyle w:val="Geenafstand"/>
        <w:numPr>
          <w:ilvl w:val="0"/>
          <w:numId w:val="11"/>
        </w:numPr>
      </w:pPr>
      <w:r>
        <w:t>wordt begeleiding ingezet</w:t>
      </w:r>
    </w:p>
    <w:p w14:paraId="38CFD6C0" w14:textId="5392C8C8" w:rsidR="007920B1" w:rsidRDefault="007920B1" w:rsidP="007920B1">
      <w:pPr>
        <w:pStyle w:val="Geenafstand"/>
        <w:numPr>
          <w:ilvl w:val="0"/>
          <w:numId w:val="11"/>
        </w:numPr>
      </w:pPr>
      <w:r>
        <w:t xml:space="preserve">worden ouders en school van herkomst betrokken </w:t>
      </w:r>
    </w:p>
    <w:p w14:paraId="186E616A" w14:textId="77777777" w:rsidR="007920B1" w:rsidRDefault="007920B1" w:rsidP="007920B1">
      <w:pPr>
        <w:pStyle w:val="Geenafstand"/>
      </w:pPr>
    </w:p>
    <w:p w14:paraId="5D9BD4EE" w14:textId="4FD26147" w:rsidR="007920B1" w:rsidRDefault="0041674D" w:rsidP="007920B1">
      <w:pPr>
        <w:pStyle w:val="Geenafstand"/>
      </w:pPr>
      <w:r>
        <w:t>De</w:t>
      </w:r>
      <w:r w:rsidR="00554772">
        <w:t xml:space="preserve"> </w:t>
      </w:r>
      <w:r w:rsidR="00554772" w:rsidRPr="00554772">
        <w:t xml:space="preserve">anti-pestcoördinator </w:t>
      </w:r>
      <w:r w:rsidR="007920B1">
        <w:t>ondersteunt medewerkers bij de aanpak.</w:t>
      </w:r>
    </w:p>
    <w:p w14:paraId="3E449BDB" w14:textId="77777777" w:rsidR="007920B1" w:rsidRDefault="007920B1" w:rsidP="007920B1">
      <w:pPr>
        <w:pStyle w:val="Geenafstand"/>
      </w:pPr>
    </w:p>
    <w:p w14:paraId="6097DDBF" w14:textId="77777777" w:rsidR="00836E99" w:rsidRDefault="00836E99" w:rsidP="007920B1">
      <w:pPr>
        <w:pStyle w:val="Geenafstand"/>
        <w:rPr>
          <w:b/>
          <w:bCs/>
        </w:rPr>
      </w:pPr>
    </w:p>
    <w:p w14:paraId="691C01E3" w14:textId="3CBE883A" w:rsidR="007920B1" w:rsidRPr="00836E99" w:rsidRDefault="007920B1" w:rsidP="007920B1">
      <w:pPr>
        <w:pStyle w:val="Geenafstand"/>
        <w:rPr>
          <w:b/>
          <w:bCs/>
        </w:rPr>
      </w:pPr>
      <w:r w:rsidRPr="00836E99">
        <w:rPr>
          <w:b/>
          <w:bCs/>
        </w:rPr>
        <w:t xml:space="preserve">9. Samenwerking met </w:t>
      </w:r>
      <w:r w:rsidR="00C5387A" w:rsidRPr="00836E99">
        <w:rPr>
          <w:b/>
          <w:bCs/>
        </w:rPr>
        <w:t>ouders</w:t>
      </w:r>
      <w:r w:rsidR="00C5387A" w:rsidRPr="00836E99">
        <w:rPr>
          <w:b/>
          <w:bCs/>
        </w:rPr>
        <w:t xml:space="preserve"> </w:t>
      </w:r>
      <w:r w:rsidR="00C5387A">
        <w:rPr>
          <w:b/>
          <w:bCs/>
        </w:rPr>
        <w:t xml:space="preserve">en </w:t>
      </w:r>
      <w:r w:rsidRPr="00836E99">
        <w:rPr>
          <w:b/>
          <w:bCs/>
        </w:rPr>
        <w:t xml:space="preserve">school van herkomst  </w:t>
      </w:r>
    </w:p>
    <w:p w14:paraId="72815FCB" w14:textId="77777777" w:rsidR="007920B1" w:rsidRDefault="007920B1" w:rsidP="007920B1">
      <w:pPr>
        <w:pStyle w:val="Geenafstand"/>
      </w:pPr>
    </w:p>
    <w:p w14:paraId="6844D206" w14:textId="77777777" w:rsidR="007920B1" w:rsidRDefault="007920B1" w:rsidP="007920B1">
      <w:pPr>
        <w:pStyle w:val="Geenafstand"/>
      </w:pPr>
      <w:r>
        <w:t>Omdat leerlingen ingeschreven blijven op hun school van herkomst:</w:t>
      </w:r>
    </w:p>
    <w:p w14:paraId="333A23F2" w14:textId="77777777" w:rsidR="007920B1" w:rsidRDefault="007920B1" w:rsidP="007920B1">
      <w:pPr>
        <w:pStyle w:val="Geenafstand"/>
      </w:pPr>
    </w:p>
    <w:p w14:paraId="7CB4D6AD" w14:textId="3C26C258" w:rsidR="00836E99" w:rsidRDefault="004E4D6B" w:rsidP="00C5387A">
      <w:pPr>
        <w:pStyle w:val="Geenafstand"/>
        <w:numPr>
          <w:ilvl w:val="0"/>
          <w:numId w:val="12"/>
        </w:numPr>
      </w:pPr>
      <w:r>
        <w:t xml:space="preserve">worden zowel </w:t>
      </w:r>
      <w:r w:rsidR="00EC53E9">
        <w:t>ouders betrokken bij belangrijke gebeurtenissen</w:t>
      </w:r>
      <w:r w:rsidR="00C5387A">
        <w:t xml:space="preserve"> als</w:t>
      </w:r>
      <w:r w:rsidR="007920B1">
        <w:t xml:space="preserve"> de school van herkomst</w:t>
      </w:r>
      <w:r w:rsidR="006351E8">
        <w:t xml:space="preserve">, </w:t>
      </w:r>
      <w:r w:rsidR="00C5387A">
        <w:t>ook rondom het thema</w:t>
      </w:r>
      <w:r w:rsidR="007920B1">
        <w:t xml:space="preserve"> veiligheid</w:t>
      </w:r>
    </w:p>
    <w:p w14:paraId="4EF99385" w14:textId="5B7BB5BD" w:rsidR="0015770E" w:rsidRDefault="0015770E" w:rsidP="007920B1">
      <w:pPr>
        <w:pStyle w:val="Geenafstand"/>
        <w:numPr>
          <w:ilvl w:val="0"/>
          <w:numId w:val="12"/>
        </w:numPr>
      </w:pPr>
      <w:r>
        <w:t xml:space="preserve">is er iedere 6 tot 8 weken een evaluatiegesprek </w:t>
      </w:r>
      <w:r w:rsidR="00C10A14">
        <w:t>in aanwezigheid van alle betrokkenen</w:t>
      </w:r>
    </w:p>
    <w:p w14:paraId="5F46C82D" w14:textId="77777777" w:rsidR="007920B1" w:rsidRDefault="007920B1" w:rsidP="007920B1">
      <w:pPr>
        <w:pStyle w:val="Geenafstand"/>
      </w:pPr>
    </w:p>
    <w:p w14:paraId="397A4236" w14:textId="1E077DB7" w:rsidR="007920B1" w:rsidRDefault="007920B1" w:rsidP="007920B1">
      <w:pPr>
        <w:pStyle w:val="Geenafstand"/>
      </w:pPr>
    </w:p>
    <w:p w14:paraId="2D718D9C" w14:textId="32133AAD" w:rsidR="007920B1" w:rsidRPr="00FE34DB" w:rsidRDefault="007920B1" w:rsidP="007920B1">
      <w:pPr>
        <w:pStyle w:val="Geenafstand"/>
        <w:rPr>
          <w:b/>
          <w:bCs/>
        </w:rPr>
      </w:pPr>
      <w:r w:rsidRPr="00FE34DB">
        <w:rPr>
          <w:b/>
          <w:bCs/>
        </w:rPr>
        <w:t>10. Fysieke veiligheid</w:t>
      </w:r>
    </w:p>
    <w:p w14:paraId="78527202" w14:textId="77777777" w:rsidR="007920B1" w:rsidRDefault="007920B1" w:rsidP="007920B1">
      <w:pPr>
        <w:pStyle w:val="Geenafstand"/>
      </w:pPr>
    </w:p>
    <w:p w14:paraId="5B7439C2" w14:textId="7974389F" w:rsidR="00E27715" w:rsidRPr="00E27715" w:rsidRDefault="00E27715" w:rsidP="00E27715">
      <w:pPr>
        <w:pStyle w:val="Geenafstand"/>
      </w:pPr>
      <w:r>
        <w:t>De Link</w:t>
      </w:r>
      <w:r w:rsidRPr="00E27715">
        <w:t xml:space="preserve"> draagt zorg voor een veilige fysieke omgeving voor leerlingen en medewerkers. De fysieke veiligheid is geborgd via de Risico-Inventarisatie en -Evaluatie (RI&amp;E) en de bijbehorende protocollen.</w:t>
      </w:r>
      <w:r>
        <w:t xml:space="preserve"> </w:t>
      </w:r>
      <w:r w:rsidRPr="00E27715">
        <w:t>Hierin zijn onder andere opgenomen:</w:t>
      </w:r>
    </w:p>
    <w:p w14:paraId="4282652F" w14:textId="77777777" w:rsidR="00065602" w:rsidRDefault="00E27715" w:rsidP="00E27715">
      <w:pPr>
        <w:pStyle w:val="Geenafstand"/>
        <w:numPr>
          <w:ilvl w:val="0"/>
          <w:numId w:val="16"/>
        </w:numPr>
      </w:pPr>
      <w:r w:rsidRPr="00E27715">
        <w:t>ontruimingsplan</w:t>
      </w:r>
    </w:p>
    <w:p w14:paraId="61199D3D" w14:textId="77777777" w:rsidR="00065602" w:rsidRDefault="00E27715" w:rsidP="00E27715">
      <w:pPr>
        <w:pStyle w:val="Geenafstand"/>
        <w:numPr>
          <w:ilvl w:val="0"/>
          <w:numId w:val="16"/>
        </w:numPr>
      </w:pPr>
      <w:r w:rsidRPr="00E27715">
        <w:t>bedrijfshulpverlening (BHV)</w:t>
      </w:r>
    </w:p>
    <w:p w14:paraId="3C69F6CE" w14:textId="20E3E01E" w:rsidR="00E27715" w:rsidRPr="00E27715" w:rsidRDefault="00E27715" w:rsidP="00E27715">
      <w:pPr>
        <w:pStyle w:val="Geenafstand"/>
        <w:numPr>
          <w:ilvl w:val="0"/>
          <w:numId w:val="16"/>
        </w:numPr>
      </w:pPr>
      <w:r w:rsidRPr="00E27715">
        <w:t>toezicht en veilige inrichting van ruimtes</w:t>
      </w:r>
    </w:p>
    <w:p w14:paraId="2FFA5602" w14:textId="77777777" w:rsidR="00E27715" w:rsidRPr="00E27715" w:rsidRDefault="00E27715" w:rsidP="00E27715">
      <w:pPr>
        <w:pStyle w:val="Geenafstand"/>
      </w:pPr>
    </w:p>
    <w:p w14:paraId="31C2682A" w14:textId="7094FCFE" w:rsidR="00E27715" w:rsidRPr="00E27715" w:rsidRDefault="00E27715" w:rsidP="00E27715">
      <w:pPr>
        <w:pStyle w:val="Geenafstand"/>
      </w:pPr>
      <w:r w:rsidRPr="00E27715">
        <w:t xml:space="preserve">Deze documenten worden periodiek geëvalueerd en geactualiseerd. De </w:t>
      </w:r>
      <w:r w:rsidR="00311DFD">
        <w:t>C</w:t>
      </w:r>
      <w:r w:rsidR="00E83432">
        <w:t>oördinator</w:t>
      </w:r>
      <w:r w:rsidR="002A23AD">
        <w:t xml:space="preserve"> </w:t>
      </w:r>
      <w:r w:rsidR="00311DFD">
        <w:t>C</w:t>
      </w:r>
      <w:r w:rsidR="005B467E">
        <w:t xml:space="preserve">entrum O&amp;D </w:t>
      </w:r>
      <w:r w:rsidRPr="00E27715">
        <w:t>is verantwoordelijk voor de uitvoering en naleving van deze maatregelen.</w:t>
      </w:r>
    </w:p>
    <w:p w14:paraId="5D69213C" w14:textId="77777777" w:rsidR="00065602" w:rsidRDefault="00065602" w:rsidP="007920B1">
      <w:pPr>
        <w:pStyle w:val="Geenafstand"/>
      </w:pPr>
    </w:p>
    <w:p w14:paraId="47F11454" w14:textId="77777777" w:rsidR="00065602" w:rsidRDefault="00065602" w:rsidP="007920B1">
      <w:pPr>
        <w:pStyle w:val="Geenafstand"/>
      </w:pPr>
    </w:p>
    <w:p w14:paraId="6ADF2442" w14:textId="252CEF9D" w:rsidR="007920B1" w:rsidRPr="00CF5127" w:rsidRDefault="007920B1" w:rsidP="007920B1">
      <w:pPr>
        <w:pStyle w:val="Geenafstand"/>
        <w:rPr>
          <w:b/>
          <w:bCs/>
        </w:rPr>
      </w:pPr>
      <w:r w:rsidRPr="00CF5127">
        <w:rPr>
          <w:b/>
          <w:bCs/>
        </w:rPr>
        <w:lastRenderedPageBreak/>
        <w:t>11. Evaluatie van het veiligheidsbeleid</w:t>
      </w:r>
    </w:p>
    <w:p w14:paraId="0D7EDABC" w14:textId="77777777" w:rsidR="007920B1" w:rsidRDefault="007920B1" w:rsidP="007920B1">
      <w:pPr>
        <w:pStyle w:val="Geenafstand"/>
      </w:pPr>
    </w:p>
    <w:p w14:paraId="569A215B" w14:textId="77777777" w:rsidR="007920B1" w:rsidRDefault="007920B1" w:rsidP="007920B1">
      <w:pPr>
        <w:pStyle w:val="Geenafstand"/>
      </w:pPr>
      <w:r>
        <w:t>Dit veiligheidsbeleid wordt:</w:t>
      </w:r>
    </w:p>
    <w:p w14:paraId="71FE8FB3" w14:textId="77777777" w:rsidR="007920B1" w:rsidRDefault="007920B1" w:rsidP="007920B1">
      <w:pPr>
        <w:pStyle w:val="Geenafstand"/>
      </w:pPr>
    </w:p>
    <w:p w14:paraId="23AA98D0" w14:textId="06330D8C" w:rsidR="00CF5127" w:rsidRPr="003C1E79" w:rsidRDefault="007920B1" w:rsidP="007920B1">
      <w:pPr>
        <w:pStyle w:val="Geenafstand"/>
        <w:numPr>
          <w:ilvl w:val="0"/>
          <w:numId w:val="14"/>
        </w:numPr>
        <w:rPr>
          <w:color w:val="000000" w:themeColor="text1"/>
        </w:rPr>
      </w:pPr>
      <w:r>
        <w:t>jaarlijks geëvalueerd</w:t>
      </w:r>
      <w:r w:rsidR="00657724">
        <w:t xml:space="preserve"> door </w:t>
      </w:r>
      <w:r w:rsidR="00E83432" w:rsidRPr="003C1E79">
        <w:rPr>
          <w:color w:val="000000" w:themeColor="text1"/>
        </w:rPr>
        <w:t xml:space="preserve">de </w:t>
      </w:r>
      <w:r w:rsidR="008B7B83">
        <w:rPr>
          <w:color w:val="000000" w:themeColor="text1"/>
        </w:rPr>
        <w:t>Coördinator van het Centrum O</w:t>
      </w:r>
      <w:r w:rsidR="00D64F42">
        <w:rPr>
          <w:color w:val="000000" w:themeColor="text1"/>
        </w:rPr>
        <w:t>&amp;D</w:t>
      </w:r>
      <w:r w:rsidR="00E83432" w:rsidRPr="003C1E79">
        <w:rPr>
          <w:color w:val="000000" w:themeColor="text1"/>
        </w:rPr>
        <w:t xml:space="preserve"> in samenwerking met de </w:t>
      </w:r>
      <w:r w:rsidR="00E40679">
        <w:rPr>
          <w:color w:val="000000" w:themeColor="text1"/>
        </w:rPr>
        <w:t xml:space="preserve">sociale veiligheids- en </w:t>
      </w:r>
      <w:r w:rsidR="00E83432" w:rsidRPr="003C1E79">
        <w:rPr>
          <w:color w:val="000000" w:themeColor="text1"/>
        </w:rPr>
        <w:t>anti-pest coördinator, RI</w:t>
      </w:r>
      <w:r w:rsidR="003C1E79" w:rsidRPr="003C1E79">
        <w:rPr>
          <w:color w:val="000000" w:themeColor="text1"/>
        </w:rPr>
        <w:t xml:space="preserve">&amp;E-medewerkers en collega’s van De Link </w:t>
      </w:r>
    </w:p>
    <w:p w14:paraId="50AEDD71" w14:textId="77777777" w:rsidR="00CF5127" w:rsidRDefault="007920B1" w:rsidP="007920B1">
      <w:pPr>
        <w:pStyle w:val="Geenafstand"/>
        <w:numPr>
          <w:ilvl w:val="0"/>
          <w:numId w:val="14"/>
        </w:numPr>
      </w:pPr>
      <w:r>
        <w:t>zo nodig aangepast</w:t>
      </w:r>
    </w:p>
    <w:p w14:paraId="0DB73867" w14:textId="4103FA87" w:rsidR="00585F75" w:rsidRDefault="007920B1" w:rsidP="007920B1">
      <w:pPr>
        <w:pStyle w:val="Geenafstand"/>
        <w:numPr>
          <w:ilvl w:val="0"/>
          <w:numId w:val="14"/>
        </w:numPr>
      </w:pPr>
      <w:r>
        <w:t>besproken binnen het team</w:t>
      </w:r>
    </w:p>
    <w:p w14:paraId="6AAB5E38" w14:textId="484B8AAB" w:rsidR="00E40679" w:rsidRDefault="00E40679" w:rsidP="007920B1">
      <w:pPr>
        <w:pStyle w:val="Geenafstand"/>
        <w:numPr>
          <w:ilvl w:val="0"/>
          <w:numId w:val="14"/>
        </w:numPr>
      </w:pPr>
      <w:r>
        <w:t xml:space="preserve">als actuele versie op de </w:t>
      </w:r>
      <w:r w:rsidR="004165AC">
        <w:t>website</w:t>
      </w:r>
      <w:r>
        <w:t xml:space="preserve"> van SWV2301</w:t>
      </w:r>
      <w:r w:rsidR="00D64F42">
        <w:t>-VO</w:t>
      </w:r>
      <w:r>
        <w:t xml:space="preserve"> geplaatst</w:t>
      </w:r>
    </w:p>
    <w:sectPr w:rsidR="00E40679">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83AB8" w14:textId="77777777" w:rsidR="000B7F32" w:rsidRDefault="000B7F32" w:rsidP="00A93418">
      <w:pPr>
        <w:spacing w:after="0" w:line="240" w:lineRule="auto"/>
      </w:pPr>
      <w:r>
        <w:separator/>
      </w:r>
    </w:p>
  </w:endnote>
  <w:endnote w:type="continuationSeparator" w:id="0">
    <w:p w14:paraId="0106221E" w14:textId="77777777" w:rsidR="000B7F32" w:rsidRDefault="000B7F32" w:rsidP="00A93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B22C" w14:textId="46E71E3E" w:rsidR="00D64F42" w:rsidRPr="00D64F42" w:rsidRDefault="00D64F42" w:rsidP="00D64F42">
    <w:pPr>
      <w:pStyle w:val="Voettekst"/>
      <w:jc w:val="right"/>
      <w:rPr>
        <w:i/>
        <w:iCs/>
        <w:sz w:val="20"/>
        <w:szCs w:val="20"/>
      </w:rPr>
    </w:pPr>
    <w:r>
      <w:rPr>
        <w:i/>
        <w:iCs/>
        <w:sz w:val="20"/>
        <w:szCs w:val="20"/>
      </w:rPr>
      <w:t xml:space="preserve">Versie </w:t>
    </w:r>
    <w:r w:rsidR="00065602">
      <w:rPr>
        <w:i/>
        <w:iCs/>
        <w:sz w:val="20"/>
        <w:szCs w:val="20"/>
      </w:rPr>
      <w:t>30</w:t>
    </w:r>
    <w:r w:rsidR="00515924">
      <w:rPr>
        <w:i/>
        <w:iCs/>
        <w:sz w:val="20"/>
        <w:szCs w:val="20"/>
      </w:rPr>
      <w:t>-03-2026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BC5E9" w14:textId="77777777" w:rsidR="000B7F32" w:rsidRDefault="000B7F32" w:rsidP="00A93418">
      <w:pPr>
        <w:spacing w:after="0" w:line="240" w:lineRule="auto"/>
      </w:pPr>
      <w:r>
        <w:separator/>
      </w:r>
    </w:p>
  </w:footnote>
  <w:footnote w:type="continuationSeparator" w:id="0">
    <w:p w14:paraId="32F698B8" w14:textId="77777777" w:rsidR="000B7F32" w:rsidRDefault="000B7F32" w:rsidP="00A934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702F"/>
    <w:multiLevelType w:val="hybridMultilevel"/>
    <w:tmpl w:val="F4BC528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AF467E"/>
    <w:multiLevelType w:val="hybridMultilevel"/>
    <w:tmpl w:val="290E50C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2CF2830"/>
    <w:multiLevelType w:val="hybridMultilevel"/>
    <w:tmpl w:val="D9D2049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3DB34F2"/>
    <w:multiLevelType w:val="hybridMultilevel"/>
    <w:tmpl w:val="ACC8E5F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C1646F3"/>
    <w:multiLevelType w:val="hybridMultilevel"/>
    <w:tmpl w:val="396AE6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E686208"/>
    <w:multiLevelType w:val="hybridMultilevel"/>
    <w:tmpl w:val="4C26C9C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50D48CB"/>
    <w:multiLevelType w:val="hybridMultilevel"/>
    <w:tmpl w:val="A6C43E3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85E0D58"/>
    <w:multiLevelType w:val="hybridMultilevel"/>
    <w:tmpl w:val="1250DF5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BB65C67"/>
    <w:multiLevelType w:val="hybridMultilevel"/>
    <w:tmpl w:val="5312637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382786A"/>
    <w:multiLevelType w:val="hybridMultilevel"/>
    <w:tmpl w:val="748C845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54621C0"/>
    <w:multiLevelType w:val="hybridMultilevel"/>
    <w:tmpl w:val="DE6A2B7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6A54275"/>
    <w:multiLevelType w:val="hybridMultilevel"/>
    <w:tmpl w:val="7AB02D1C"/>
    <w:lvl w:ilvl="0" w:tplc="0413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0A2ED4"/>
    <w:multiLevelType w:val="hybridMultilevel"/>
    <w:tmpl w:val="5E88FD66"/>
    <w:lvl w:ilvl="0" w:tplc="2708DE94">
      <w:start w:val="54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FDC4B45"/>
    <w:multiLevelType w:val="hybridMultilevel"/>
    <w:tmpl w:val="C60EBAC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F33514A"/>
    <w:multiLevelType w:val="hybridMultilevel"/>
    <w:tmpl w:val="7730D7D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63E6EF2"/>
    <w:multiLevelType w:val="hybridMultilevel"/>
    <w:tmpl w:val="3642F01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48309014">
    <w:abstractNumId w:val="13"/>
  </w:num>
  <w:num w:numId="2" w16cid:durableId="1743483582">
    <w:abstractNumId w:val="3"/>
  </w:num>
  <w:num w:numId="3" w16cid:durableId="1747610067">
    <w:abstractNumId w:val="12"/>
  </w:num>
  <w:num w:numId="4" w16cid:durableId="1327830632">
    <w:abstractNumId w:val="9"/>
  </w:num>
  <w:num w:numId="5" w16cid:durableId="1552694467">
    <w:abstractNumId w:val="6"/>
  </w:num>
  <w:num w:numId="6" w16cid:durableId="1985498628">
    <w:abstractNumId w:val="5"/>
  </w:num>
  <w:num w:numId="7" w16cid:durableId="762533341">
    <w:abstractNumId w:val="4"/>
  </w:num>
  <w:num w:numId="8" w16cid:durableId="1617369919">
    <w:abstractNumId w:val="15"/>
  </w:num>
  <w:num w:numId="9" w16cid:durableId="572158896">
    <w:abstractNumId w:val="14"/>
  </w:num>
  <w:num w:numId="10" w16cid:durableId="1278172287">
    <w:abstractNumId w:val="8"/>
  </w:num>
  <w:num w:numId="11" w16cid:durableId="933054158">
    <w:abstractNumId w:val="1"/>
  </w:num>
  <w:num w:numId="12" w16cid:durableId="406416064">
    <w:abstractNumId w:val="2"/>
  </w:num>
  <w:num w:numId="13" w16cid:durableId="1942638014">
    <w:abstractNumId w:val="7"/>
  </w:num>
  <w:num w:numId="14" w16cid:durableId="89392446">
    <w:abstractNumId w:val="10"/>
  </w:num>
  <w:num w:numId="15" w16cid:durableId="1265112436">
    <w:abstractNumId w:val="11"/>
  </w:num>
  <w:num w:numId="16" w16cid:durableId="820849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4B6"/>
    <w:rsid w:val="00002327"/>
    <w:rsid w:val="00016306"/>
    <w:rsid w:val="00024A70"/>
    <w:rsid w:val="00027AFB"/>
    <w:rsid w:val="00065602"/>
    <w:rsid w:val="0007266A"/>
    <w:rsid w:val="000B7F32"/>
    <w:rsid w:val="000E4411"/>
    <w:rsid w:val="001066A7"/>
    <w:rsid w:val="00120C83"/>
    <w:rsid w:val="00135B24"/>
    <w:rsid w:val="00136B55"/>
    <w:rsid w:val="00137CE3"/>
    <w:rsid w:val="001515B8"/>
    <w:rsid w:val="0015770E"/>
    <w:rsid w:val="001638D4"/>
    <w:rsid w:val="00166FC0"/>
    <w:rsid w:val="001B087F"/>
    <w:rsid w:val="00205FF5"/>
    <w:rsid w:val="00211088"/>
    <w:rsid w:val="00233CD7"/>
    <w:rsid w:val="0026427C"/>
    <w:rsid w:val="00265895"/>
    <w:rsid w:val="002838C4"/>
    <w:rsid w:val="002A23AD"/>
    <w:rsid w:val="002C36CF"/>
    <w:rsid w:val="003036A7"/>
    <w:rsid w:val="00303DCD"/>
    <w:rsid w:val="00311DFD"/>
    <w:rsid w:val="00314476"/>
    <w:rsid w:val="00321993"/>
    <w:rsid w:val="00326664"/>
    <w:rsid w:val="00345D80"/>
    <w:rsid w:val="003B01FF"/>
    <w:rsid w:val="003B2799"/>
    <w:rsid w:val="003B3D14"/>
    <w:rsid w:val="003B42B6"/>
    <w:rsid w:val="003C1E79"/>
    <w:rsid w:val="003D1121"/>
    <w:rsid w:val="004151F5"/>
    <w:rsid w:val="004165AC"/>
    <w:rsid w:val="0041674D"/>
    <w:rsid w:val="004334C9"/>
    <w:rsid w:val="00442024"/>
    <w:rsid w:val="0045060A"/>
    <w:rsid w:val="00455CB7"/>
    <w:rsid w:val="0047029F"/>
    <w:rsid w:val="004712E0"/>
    <w:rsid w:val="00480D3E"/>
    <w:rsid w:val="00491074"/>
    <w:rsid w:val="004B3078"/>
    <w:rsid w:val="004C59A3"/>
    <w:rsid w:val="004E4D6B"/>
    <w:rsid w:val="00503E3B"/>
    <w:rsid w:val="00514DDB"/>
    <w:rsid w:val="00515924"/>
    <w:rsid w:val="00520AE6"/>
    <w:rsid w:val="00523E67"/>
    <w:rsid w:val="00554772"/>
    <w:rsid w:val="005848F3"/>
    <w:rsid w:val="005856F5"/>
    <w:rsid w:val="00585F75"/>
    <w:rsid w:val="005B467E"/>
    <w:rsid w:val="005D5751"/>
    <w:rsid w:val="005F125A"/>
    <w:rsid w:val="006351E8"/>
    <w:rsid w:val="00657724"/>
    <w:rsid w:val="0067760F"/>
    <w:rsid w:val="00685328"/>
    <w:rsid w:val="006D75FE"/>
    <w:rsid w:val="006E4F2E"/>
    <w:rsid w:val="006F1D10"/>
    <w:rsid w:val="007157D6"/>
    <w:rsid w:val="00720D19"/>
    <w:rsid w:val="00741F97"/>
    <w:rsid w:val="0078716B"/>
    <w:rsid w:val="007920B1"/>
    <w:rsid w:val="007A19F1"/>
    <w:rsid w:val="007B347F"/>
    <w:rsid w:val="007C0FE3"/>
    <w:rsid w:val="007C559A"/>
    <w:rsid w:val="007D7913"/>
    <w:rsid w:val="00836E99"/>
    <w:rsid w:val="00856A47"/>
    <w:rsid w:val="00891BD5"/>
    <w:rsid w:val="008B6184"/>
    <w:rsid w:val="008B7B83"/>
    <w:rsid w:val="00912E2E"/>
    <w:rsid w:val="00925C48"/>
    <w:rsid w:val="00927612"/>
    <w:rsid w:val="009453D5"/>
    <w:rsid w:val="00970947"/>
    <w:rsid w:val="0099468C"/>
    <w:rsid w:val="00A014E7"/>
    <w:rsid w:val="00A93418"/>
    <w:rsid w:val="00AC3CF1"/>
    <w:rsid w:val="00AF4177"/>
    <w:rsid w:val="00B12AA4"/>
    <w:rsid w:val="00B4230D"/>
    <w:rsid w:val="00B467B0"/>
    <w:rsid w:val="00B60ABA"/>
    <w:rsid w:val="00B851E5"/>
    <w:rsid w:val="00BB5889"/>
    <w:rsid w:val="00BB6147"/>
    <w:rsid w:val="00BE4578"/>
    <w:rsid w:val="00BE6FFA"/>
    <w:rsid w:val="00C10A14"/>
    <w:rsid w:val="00C5387A"/>
    <w:rsid w:val="00C65101"/>
    <w:rsid w:val="00C66917"/>
    <w:rsid w:val="00CF5127"/>
    <w:rsid w:val="00D231F8"/>
    <w:rsid w:val="00D325A1"/>
    <w:rsid w:val="00D42E19"/>
    <w:rsid w:val="00D5054A"/>
    <w:rsid w:val="00D64F42"/>
    <w:rsid w:val="00D65F90"/>
    <w:rsid w:val="00D840DA"/>
    <w:rsid w:val="00DB4380"/>
    <w:rsid w:val="00DB5213"/>
    <w:rsid w:val="00E065CF"/>
    <w:rsid w:val="00E27715"/>
    <w:rsid w:val="00E3497C"/>
    <w:rsid w:val="00E3770D"/>
    <w:rsid w:val="00E40679"/>
    <w:rsid w:val="00E54490"/>
    <w:rsid w:val="00E66D35"/>
    <w:rsid w:val="00E70387"/>
    <w:rsid w:val="00E83432"/>
    <w:rsid w:val="00E92DB4"/>
    <w:rsid w:val="00E93DE7"/>
    <w:rsid w:val="00EB4916"/>
    <w:rsid w:val="00EB5696"/>
    <w:rsid w:val="00EC3F58"/>
    <w:rsid w:val="00EC53E9"/>
    <w:rsid w:val="00F065DF"/>
    <w:rsid w:val="00F10124"/>
    <w:rsid w:val="00F26B20"/>
    <w:rsid w:val="00F677B1"/>
    <w:rsid w:val="00F84EC7"/>
    <w:rsid w:val="00F876E7"/>
    <w:rsid w:val="00FA74B6"/>
    <w:rsid w:val="00FC2E5D"/>
    <w:rsid w:val="00FE34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3726B"/>
  <w15:chartTrackingRefBased/>
  <w15:docId w15:val="{FC73AB2B-8EFD-421E-B359-31A3FFE4D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A74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A74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A74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A74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A74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A74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74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74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74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74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A74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A74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A74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A74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A74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74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74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74B6"/>
    <w:rPr>
      <w:rFonts w:eastAsiaTheme="majorEastAsia" w:cstheme="majorBidi"/>
      <w:color w:val="272727" w:themeColor="text1" w:themeTint="D8"/>
    </w:rPr>
  </w:style>
  <w:style w:type="paragraph" w:styleId="Titel">
    <w:name w:val="Title"/>
    <w:basedOn w:val="Standaard"/>
    <w:next w:val="Standaard"/>
    <w:link w:val="TitelChar"/>
    <w:uiPriority w:val="10"/>
    <w:qFormat/>
    <w:rsid w:val="00FA74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74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74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74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74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74B6"/>
    <w:rPr>
      <w:i/>
      <w:iCs/>
      <w:color w:val="404040" w:themeColor="text1" w:themeTint="BF"/>
    </w:rPr>
  </w:style>
  <w:style w:type="paragraph" w:styleId="Lijstalinea">
    <w:name w:val="List Paragraph"/>
    <w:basedOn w:val="Standaard"/>
    <w:uiPriority w:val="34"/>
    <w:qFormat/>
    <w:rsid w:val="00FA74B6"/>
    <w:pPr>
      <w:ind w:left="720"/>
      <w:contextualSpacing/>
    </w:pPr>
  </w:style>
  <w:style w:type="character" w:styleId="Intensievebenadrukking">
    <w:name w:val="Intense Emphasis"/>
    <w:basedOn w:val="Standaardalinea-lettertype"/>
    <w:uiPriority w:val="21"/>
    <w:qFormat/>
    <w:rsid w:val="00FA74B6"/>
    <w:rPr>
      <w:i/>
      <w:iCs/>
      <w:color w:val="0F4761" w:themeColor="accent1" w:themeShade="BF"/>
    </w:rPr>
  </w:style>
  <w:style w:type="paragraph" w:styleId="Duidelijkcitaat">
    <w:name w:val="Intense Quote"/>
    <w:basedOn w:val="Standaard"/>
    <w:next w:val="Standaard"/>
    <w:link w:val="DuidelijkcitaatChar"/>
    <w:uiPriority w:val="30"/>
    <w:qFormat/>
    <w:rsid w:val="00FA74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A74B6"/>
    <w:rPr>
      <w:i/>
      <w:iCs/>
      <w:color w:val="0F4761" w:themeColor="accent1" w:themeShade="BF"/>
    </w:rPr>
  </w:style>
  <w:style w:type="character" w:styleId="Intensieveverwijzing">
    <w:name w:val="Intense Reference"/>
    <w:basedOn w:val="Standaardalinea-lettertype"/>
    <w:uiPriority w:val="32"/>
    <w:qFormat/>
    <w:rsid w:val="00FA74B6"/>
    <w:rPr>
      <w:b/>
      <w:bCs/>
      <w:smallCaps/>
      <w:color w:val="0F4761" w:themeColor="accent1" w:themeShade="BF"/>
      <w:spacing w:val="5"/>
    </w:rPr>
  </w:style>
  <w:style w:type="paragraph" w:styleId="Geenafstand">
    <w:name w:val="No Spacing"/>
    <w:uiPriority w:val="1"/>
    <w:qFormat/>
    <w:rsid w:val="007920B1"/>
    <w:pPr>
      <w:spacing w:after="0" w:line="240" w:lineRule="auto"/>
    </w:pPr>
  </w:style>
  <w:style w:type="character" w:styleId="Hyperlink">
    <w:name w:val="Hyperlink"/>
    <w:basedOn w:val="Standaardalinea-lettertype"/>
    <w:uiPriority w:val="99"/>
    <w:unhideWhenUsed/>
    <w:rsid w:val="00455CB7"/>
    <w:rPr>
      <w:color w:val="467886" w:themeColor="hyperlink"/>
      <w:u w:val="single"/>
    </w:rPr>
  </w:style>
  <w:style w:type="character" w:styleId="Onopgelostemelding">
    <w:name w:val="Unresolved Mention"/>
    <w:basedOn w:val="Standaardalinea-lettertype"/>
    <w:uiPriority w:val="99"/>
    <w:semiHidden/>
    <w:unhideWhenUsed/>
    <w:rsid w:val="00455CB7"/>
    <w:rPr>
      <w:color w:val="605E5C"/>
      <w:shd w:val="clear" w:color="auto" w:fill="E1DFDD"/>
    </w:rPr>
  </w:style>
  <w:style w:type="paragraph" w:styleId="Koptekst">
    <w:name w:val="header"/>
    <w:basedOn w:val="Standaard"/>
    <w:link w:val="KoptekstChar"/>
    <w:uiPriority w:val="99"/>
    <w:unhideWhenUsed/>
    <w:rsid w:val="00A9341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93418"/>
  </w:style>
  <w:style w:type="paragraph" w:styleId="Voettekst">
    <w:name w:val="footer"/>
    <w:basedOn w:val="Standaard"/>
    <w:link w:val="VoettekstChar"/>
    <w:uiPriority w:val="99"/>
    <w:unhideWhenUsed/>
    <w:rsid w:val="00A9341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93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www.stoppestennu.nl/pestprotocol-voor-scholen-bij-pesten-en-online-pesten" TargetMode="External"/><Relationship Id="rId4" Type="http://schemas.openxmlformats.org/officeDocument/2006/relationships/webSettings" Target="webSettings.xml"/><Relationship Id="rId9" Type="http://schemas.openxmlformats.org/officeDocument/2006/relationships/hyperlink" Target="mailto:c.olderiekerink@svw2301.nl" TargetMode="External"/><Relationship Id="rId14" Type="http://schemas.openxmlformats.org/officeDocument/2006/relationships/customXml" Target="../customXml/item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A860DA1514634FA2A614B7DBF298F0" ma:contentTypeVersion="14" ma:contentTypeDescription="Een nieuw document maken." ma:contentTypeScope="" ma:versionID="0e8cc9e1fe8a1922f11d58b963fb92b0">
  <xsd:schema xmlns:xsd="http://www.w3.org/2001/XMLSchema" xmlns:xs="http://www.w3.org/2001/XMLSchema" xmlns:p="http://schemas.microsoft.com/office/2006/metadata/properties" xmlns:ns2="4ce8099d-8322-4c13-aebc-948b7f78aa46" xmlns:ns3="22c5822e-395a-4199-9346-e2ad43043baa" targetNamespace="http://schemas.microsoft.com/office/2006/metadata/properties" ma:root="true" ma:fieldsID="6481e347d38fe3433668dffa174f982a" ns2:_="" ns3:_="">
    <xsd:import namespace="4ce8099d-8322-4c13-aebc-948b7f78aa46"/>
    <xsd:import namespace="22c5822e-395a-4199-9346-e2ad43043ba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8099d-8322-4c13-aebc-948b7f78a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38c814b7-f7c6-4584-816d-bf9283d58b8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c5822e-395a-4199-9346-e2ad43043baa"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e73f1bfb-659f-478a-84d0-78a4ae1474e8}" ma:internalName="TaxCatchAll" ma:showField="CatchAllData" ma:web="22c5822e-395a-4199-9346-e2ad43043b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2c5822e-395a-4199-9346-e2ad43043baa" xsi:nil="true"/>
    <lcf76f155ced4ddcb4097134ff3c332f xmlns="4ce8099d-8322-4c13-aebc-948b7f78aa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1EF5C8-91D8-4446-87E7-CADC8ED93871}"/>
</file>

<file path=customXml/itemProps2.xml><?xml version="1.0" encoding="utf-8"?>
<ds:datastoreItem xmlns:ds="http://schemas.openxmlformats.org/officeDocument/2006/customXml" ds:itemID="{0D9F7053-6E3D-471A-92A6-20A3D94C0DDB}"/>
</file>

<file path=customXml/itemProps3.xml><?xml version="1.0" encoding="utf-8"?>
<ds:datastoreItem xmlns:ds="http://schemas.openxmlformats.org/officeDocument/2006/customXml" ds:itemID="{3C71C968-C804-40EC-B87D-EB8A7D12C0E7}"/>
</file>

<file path=docProps/app.xml><?xml version="1.0" encoding="utf-8"?>
<Properties xmlns="http://schemas.openxmlformats.org/officeDocument/2006/extended-properties" xmlns:vt="http://schemas.openxmlformats.org/officeDocument/2006/docPropsVTypes">
  <Template>Normal</Template>
  <TotalTime>254</TotalTime>
  <Pages>5</Pages>
  <Words>1282</Words>
  <Characters>7051</Characters>
  <Application>Microsoft Office Word</Application>
  <DocSecurity>0</DocSecurity>
  <Lines>58</Lines>
  <Paragraphs>16</Paragraphs>
  <ScaleCrop>false</ScaleCrop>
  <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Bonthuis  | SWV 23-01 VO</dc:creator>
  <cp:keywords/>
  <dc:description/>
  <cp:lastModifiedBy>Chantal Bonthuis  | SWV 23-01 VO</cp:lastModifiedBy>
  <cp:revision>134</cp:revision>
  <dcterms:created xsi:type="dcterms:W3CDTF">2026-02-17T09:57:00Z</dcterms:created>
  <dcterms:modified xsi:type="dcterms:W3CDTF">2026-03-30T09:08:00Z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0x01010050A860DA1514634FA2A614B7DBF298F0</vt:lpwstr>
  </property>
</Properties>
</file>